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AF" w:rsidRPr="005D05CB" w:rsidRDefault="002C4EAF" w:rsidP="002C4EAF">
      <w:pPr>
        <w:shd w:val="clear" w:color="auto" w:fill="FFFFFF"/>
        <w:spacing w:after="0" w:line="240" w:lineRule="auto"/>
        <w:jc w:val="center"/>
        <w:rPr>
          <w:szCs w:val="28"/>
        </w:rPr>
      </w:pPr>
      <w:r w:rsidRPr="005D05CB">
        <w:rPr>
          <w:szCs w:val="28"/>
        </w:rPr>
        <w:t>Муниципального бюджетного дошкольного образовательного учре</w:t>
      </w:r>
      <w:r w:rsidRPr="005D05CB">
        <w:rPr>
          <w:szCs w:val="28"/>
        </w:rPr>
        <w:t>ж</w:t>
      </w:r>
      <w:r w:rsidRPr="005D05CB">
        <w:rPr>
          <w:szCs w:val="28"/>
        </w:rPr>
        <w:t>дения «Детский сад общеобразовательного вида с приоритетным н</w:t>
      </w:r>
      <w:r w:rsidRPr="005D05CB">
        <w:rPr>
          <w:szCs w:val="28"/>
        </w:rPr>
        <w:t>а</w:t>
      </w:r>
      <w:r w:rsidRPr="005D05CB">
        <w:rPr>
          <w:szCs w:val="28"/>
        </w:rPr>
        <w:t>правлением познавательно-речевого развития воспитанников «Ска</w:t>
      </w:r>
      <w:r w:rsidRPr="005D05CB">
        <w:rPr>
          <w:szCs w:val="28"/>
        </w:rPr>
        <w:t>з</w:t>
      </w:r>
      <w:r w:rsidRPr="005D05CB">
        <w:rPr>
          <w:szCs w:val="28"/>
        </w:rPr>
        <w:t>ка» х.Степановский</w:t>
      </w:r>
    </w:p>
    <w:p w:rsidR="00ED4340" w:rsidRPr="005D05CB" w:rsidRDefault="002C4EAF" w:rsidP="002C4EAF">
      <w:pPr>
        <w:tabs>
          <w:tab w:val="left" w:pos="6874"/>
        </w:tabs>
        <w:jc w:val="center"/>
        <w:rPr>
          <w:szCs w:val="28"/>
        </w:rPr>
      </w:pPr>
      <w:r w:rsidRPr="005D05CB">
        <w:rPr>
          <w:szCs w:val="28"/>
        </w:rPr>
        <w:t>Оренбургского района Оренбургской области</w:t>
      </w:r>
    </w:p>
    <w:p w:rsidR="00ED4340" w:rsidRDefault="00ED4340" w:rsidP="00ED4340">
      <w:pPr>
        <w:tabs>
          <w:tab w:val="left" w:pos="6874"/>
        </w:tabs>
        <w:jc w:val="center"/>
        <w:rPr>
          <w:sz w:val="36"/>
          <w:szCs w:val="36"/>
        </w:rPr>
      </w:pPr>
    </w:p>
    <w:p w:rsidR="00ED4340" w:rsidRDefault="00ED4340" w:rsidP="00ED4340">
      <w:pPr>
        <w:tabs>
          <w:tab w:val="left" w:pos="6874"/>
        </w:tabs>
        <w:rPr>
          <w:b/>
          <w:noProof/>
          <w:color w:val="008000"/>
          <w:szCs w:val="28"/>
        </w:rPr>
      </w:pPr>
      <w:bookmarkStart w:id="0" w:name="_GoBack"/>
      <w:bookmarkEnd w:id="0"/>
    </w:p>
    <w:p w:rsidR="00ED4340" w:rsidRDefault="00ED4340" w:rsidP="00ED4340">
      <w:pPr>
        <w:tabs>
          <w:tab w:val="left" w:pos="6874"/>
        </w:tabs>
        <w:rPr>
          <w:b/>
          <w:noProof/>
          <w:color w:val="008000"/>
          <w:szCs w:val="28"/>
        </w:rPr>
      </w:pPr>
    </w:p>
    <w:p w:rsidR="00ED4340" w:rsidRDefault="00ED4340" w:rsidP="00ED4340">
      <w:pPr>
        <w:tabs>
          <w:tab w:val="left" w:pos="6874"/>
        </w:tabs>
        <w:rPr>
          <w:b/>
          <w:noProof/>
          <w:color w:val="008000"/>
          <w:szCs w:val="28"/>
        </w:rPr>
      </w:pPr>
    </w:p>
    <w:p w:rsidR="00ED4340" w:rsidRDefault="00ED4340" w:rsidP="00ED4340">
      <w:pPr>
        <w:tabs>
          <w:tab w:val="left" w:pos="6874"/>
        </w:tabs>
        <w:rPr>
          <w:b/>
          <w:noProof/>
          <w:color w:val="008000"/>
          <w:szCs w:val="28"/>
        </w:rPr>
      </w:pPr>
    </w:p>
    <w:p w:rsidR="00ED4340" w:rsidRDefault="00ED4340" w:rsidP="00ED4340">
      <w:pPr>
        <w:tabs>
          <w:tab w:val="left" w:pos="6874"/>
        </w:tabs>
        <w:rPr>
          <w:b/>
          <w:noProof/>
          <w:color w:val="008000"/>
          <w:szCs w:val="28"/>
        </w:rPr>
      </w:pPr>
    </w:p>
    <w:p w:rsidR="00ED4340" w:rsidRDefault="002C4EAF" w:rsidP="002C4EAF">
      <w:pPr>
        <w:tabs>
          <w:tab w:val="left" w:pos="6874"/>
        </w:tabs>
        <w:jc w:val="center"/>
        <w:rPr>
          <w:b/>
          <w:noProof/>
          <w:color w:val="auto"/>
          <w:sz w:val="72"/>
          <w:szCs w:val="72"/>
        </w:rPr>
      </w:pPr>
      <w:r w:rsidRPr="005D05CB">
        <w:rPr>
          <w:b/>
          <w:noProof/>
          <w:color w:val="auto"/>
          <w:sz w:val="72"/>
          <w:szCs w:val="72"/>
        </w:rPr>
        <w:t>Методические рекомендации</w:t>
      </w:r>
    </w:p>
    <w:p w:rsidR="005D05CB" w:rsidRPr="005D05CB" w:rsidRDefault="005D05CB" w:rsidP="002C4EAF">
      <w:pPr>
        <w:tabs>
          <w:tab w:val="left" w:pos="6874"/>
        </w:tabs>
        <w:jc w:val="center"/>
        <w:rPr>
          <w:b/>
          <w:noProof/>
          <w:color w:val="auto"/>
          <w:sz w:val="72"/>
          <w:szCs w:val="72"/>
        </w:rPr>
      </w:pPr>
    </w:p>
    <w:p w:rsidR="002C4EAF" w:rsidRPr="005D05CB" w:rsidRDefault="002C4EAF" w:rsidP="002C4EAF">
      <w:pPr>
        <w:tabs>
          <w:tab w:val="left" w:pos="6874"/>
        </w:tabs>
        <w:jc w:val="center"/>
        <w:rPr>
          <w:b/>
          <w:noProof/>
          <w:color w:val="auto"/>
          <w:sz w:val="56"/>
          <w:szCs w:val="56"/>
        </w:rPr>
      </w:pPr>
      <w:r w:rsidRPr="005D05CB">
        <w:rPr>
          <w:b/>
          <w:noProof/>
          <w:color w:val="auto"/>
          <w:sz w:val="56"/>
          <w:szCs w:val="56"/>
        </w:rPr>
        <w:t>«Наставничество в дошкольном рбразовательном учреждении»</w:t>
      </w:r>
    </w:p>
    <w:p w:rsidR="002C4EAF" w:rsidRPr="005D05CB" w:rsidRDefault="002C4EAF" w:rsidP="00ED4340">
      <w:pPr>
        <w:tabs>
          <w:tab w:val="left" w:pos="6874"/>
        </w:tabs>
        <w:jc w:val="center"/>
        <w:rPr>
          <w:sz w:val="56"/>
          <w:szCs w:val="56"/>
        </w:rPr>
      </w:pPr>
    </w:p>
    <w:p w:rsidR="00D57165" w:rsidRDefault="00D57165" w:rsidP="00ED4340">
      <w:pPr>
        <w:tabs>
          <w:tab w:val="left" w:pos="6874"/>
        </w:tabs>
        <w:jc w:val="center"/>
      </w:pPr>
    </w:p>
    <w:p w:rsidR="00D57165" w:rsidRDefault="00D57165" w:rsidP="00ED4340">
      <w:pPr>
        <w:tabs>
          <w:tab w:val="left" w:pos="6874"/>
        </w:tabs>
        <w:jc w:val="center"/>
      </w:pPr>
    </w:p>
    <w:p w:rsidR="00D57165" w:rsidRDefault="00D57165" w:rsidP="00ED4340">
      <w:pPr>
        <w:tabs>
          <w:tab w:val="left" w:pos="6874"/>
        </w:tabs>
        <w:jc w:val="center"/>
      </w:pPr>
    </w:p>
    <w:p w:rsidR="00D57165" w:rsidRDefault="00D57165" w:rsidP="00ED4340">
      <w:pPr>
        <w:tabs>
          <w:tab w:val="left" w:pos="6874"/>
        </w:tabs>
        <w:jc w:val="center"/>
      </w:pPr>
    </w:p>
    <w:p w:rsidR="00D57165" w:rsidRDefault="00D57165" w:rsidP="00ED4340">
      <w:pPr>
        <w:tabs>
          <w:tab w:val="left" w:pos="6874"/>
        </w:tabs>
        <w:jc w:val="center"/>
      </w:pPr>
    </w:p>
    <w:p w:rsidR="00D57165" w:rsidRDefault="00D57165" w:rsidP="00ED4340">
      <w:pPr>
        <w:tabs>
          <w:tab w:val="left" w:pos="6874"/>
        </w:tabs>
        <w:jc w:val="center"/>
      </w:pPr>
    </w:p>
    <w:p w:rsidR="00D57165" w:rsidRDefault="00D57165" w:rsidP="00ED4340">
      <w:pPr>
        <w:tabs>
          <w:tab w:val="left" w:pos="6874"/>
        </w:tabs>
        <w:jc w:val="center"/>
      </w:pPr>
    </w:p>
    <w:p w:rsidR="00D57165" w:rsidRDefault="00D57165" w:rsidP="00ED4340">
      <w:pPr>
        <w:tabs>
          <w:tab w:val="left" w:pos="6874"/>
        </w:tabs>
        <w:jc w:val="center"/>
      </w:pPr>
    </w:p>
    <w:p w:rsidR="002C4EAF" w:rsidRDefault="002C4EAF" w:rsidP="005D05CB">
      <w:pPr>
        <w:tabs>
          <w:tab w:val="left" w:pos="708"/>
          <w:tab w:val="left" w:pos="1416"/>
        </w:tabs>
        <w:ind w:left="0" w:firstLine="0"/>
        <w:rPr>
          <w:b/>
          <w:noProof/>
          <w:color w:val="008000"/>
          <w:szCs w:val="28"/>
        </w:rPr>
      </w:pPr>
    </w:p>
    <w:p w:rsidR="002C4EAF" w:rsidRDefault="002C4EAF" w:rsidP="00ED4340">
      <w:pPr>
        <w:tabs>
          <w:tab w:val="left" w:pos="6874"/>
        </w:tabs>
        <w:jc w:val="center"/>
        <w:rPr>
          <w:b/>
          <w:noProof/>
          <w:color w:val="008000"/>
          <w:szCs w:val="28"/>
        </w:rPr>
      </w:pPr>
    </w:p>
    <w:p w:rsidR="002C4EAF" w:rsidRDefault="002C4EAF" w:rsidP="00ED4340">
      <w:pPr>
        <w:tabs>
          <w:tab w:val="left" w:pos="6874"/>
        </w:tabs>
        <w:jc w:val="center"/>
        <w:rPr>
          <w:b/>
          <w:noProof/>
          <w:color w:val="008000"/>
          <w:szCs w:val="28"/>
        </w:rPr>
      </w:pPr>
    </w:p>
    <w:p w:rsidR="00D57165" w:rsidRDefault="00D57165" w:rsidP="00ED4340">
      <w:pPr>
        <w:tabs>
          <w:tab w:val="left" w:pos="6874"/>
        </w:tabs>
        <w:jc w:val="center"/>
        <w:rPr>
          <w:b/>
          <w:noProof/>
          <w:color w:val="008000"/>
          <w:szCs w:val="28"/>
        </w:rPr>
      </w:pPr>
    </w:p>
    <w:p w:rsidR="002C4EAF" w:rsidRDefault="002C4EAF" w:rsidP="00ED4340">
      <w:pPr>
        <w:tabs>
          <w:tab w:val="left" w:pos="6874"/>
        </w:tabs>
        <w:jc w:val="center"/>
        <w:rPr>
          <w:b/>
          <w:noProof/>
          <w:color w:val="008000"/>
          <w:szCs w:val="28"/>
        </w:rPr>
      </w:pPr>
    </w:p>
    <w:p w:rsidR="002C4EAF" w:rsidRDefault="002C4EAF" w:rsidP="00ED4340">
      <w:pPr>
        <w:tabs>
          <w:tab w:val="left" w:pos="6874"/>
        </w:tabs>
        <w:jc w:val="center"/>
        <w:rPr>
          <w:b/>
          <w:noProof/>
          <w:color w:val="008000"/>
          <w:szCs w:val="28"/>
        </w:rPr>
      </w:pPr>
    </w:p>
    <w:p w:rsidR="00240F84" w:rsidRPr="00ED4340" w:rsidRDefault="00F60899" w:rsidP="00ED4340">
      <w:pPr>
        <w:tabs>
          <w:tab w:val="left" w:pos="6874"/>
        </w:tabs>
        <w:jc w:val="center"/>
        <w:rPr>
          <w:b/>
          <w:noProof/>
          <w:color w:val="008000"/>
          <w:szCs w:val="28"/>
        </w:rPr>
      </w:pPr>
      <w:r>
        <w:rPr>
          <w:b/>
        </w:rPr>
        <w:lastRenderedPageBreak/>
        <w:t>СОДЕРЖАНИЕ</w:t>
      </w:r>
    </w:p>
    <w:tbl>
      <w:tblPr>
        <w:tblStyle w:val="TableGrid"/>
        <w:tblW w:w="8863" w:type="dxa"/>
        <w:tblInd w:w="-108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823"/>
        <w:gridCol w:w="7190"/>
        <w:gridCol w:w="850"/>
      </w:tblGrid>
      <w:tr w:rsidR="00240F84" w:rsidTr="009478EC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F60899" w:rsidP="00E94029">
            <w:pPr>
              <w:spacing w:after="0" w:line="360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F60899" w:rsidP="00E94029">
            <w:pPr>
              <w:spacing w:after="0" w:line="360" w:lineRule="auto"/>
              <w:ind w:left="0" w:right="0" w:firstLine="0"/>
            </w:pPr>
            <w:r>
              <w:t xml:space="preserve">Содержание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F60899" w:rsidP="00E94029">
            <w:pPr>
              <w:spacing w:after="0" w:line="360" w:lineRule="auto"/>
              <w:ind w:left="0" w:right="0" w:firstLine="0"/>
            </w:pPr>
            <w:r>
              <w:t xml:space="preserve">Стр. </w:t>
            </w:r>
          </w:p>
        </w:tc>
      </w:tr>
      <w:tr w:rsidR="00240F84" w:rsidTr="009478EC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F60899" w:rsidP="00E94029">
            <w:pPr>
              <w:spacing w:after="0" w:line="36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A16AEC" w:rsidP="00E94029">
            <w:pPr>
              <w:spacing w:after="0" w:line="360" w:lineRule="auto"/>
              <w:ind w:left="0" w:right="0" w:firstLine="0"/>
            </w:pPr>
            <w:r>
              <w:t xml:space="preserve">Актуальность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0D393A" w:rsidP="00E94029">
            <w:pPr>
              <w:spacing w:after="0" w:line="360" w:lineRule="auto"/>
              <w:ind w:left="0" w:right="0" w:firstLine="0"/>
            </w:pPr>
            <w:r>
              <w:t>4</w:t>
            </w:r>
            <w:r w:rsidR="00F60899">
              <w:t xml:space="preserve"> </w:t>
            </w:r>
          </w:p>
        </w:tc>
      </w:tr>
      <w:tr w:rsidR="00240F84" w:rsidTr="009478EC">
        <w:trPr>
          <w:trHeight w:val="5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F60899" w:rsidP="00E94029">
            <w:pPr>
              <w:spacing w:after="0" w:line="360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FD1BD0" w:rsidP="00E94029">
            <w:pPr>
              <w:spacing w:after="0" w:line="360" w:lineRule="auto"/>
              <w:ind w:left="0" w:right="0" w:firstLine="0"/>
            </w:pPr>
            <w:r>
              <w:t>Цель</w:t>
            </w:r>
            <w:r w:rsidR="000D393A">
              <w:t xml:space="preserve"> и задачи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300312" w:rsidP="00E94029">
            <w:pPr>
              <w:spacing w:after="0" w:line="360" w:lineRule="auto"/>
              <w:ind w:left="0" w:right="0" w:firstLine="0"/>
            </w:pPr>
            <w:r>
              <w:t>5</w:t>
            </w:r>
          </w:p>
        </w:tc>
      </w:tr>
      <w:tr w:rsidR="00240F84" w:rsidTr="009478EC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F60899" w:rsidP="00E94029">
            <w:pPr>
              <w:spacing w:after="0" w:line="360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0D393A" w:rsidP="00E94029">
            <w:pPr>
              <w:spacing w:after="0" w:line="360" w:lineRule="auto"/>
              <w:ind w:left="0" w:right="0" w:firstLine="0"/>
            </w:pPr>
            <w:r w:rsidRPr="0026055D">
              <w:rPr>
                <w:szCs w:val="28"/>
              </w:rPr>
              <w:t>Организационные основы наставничества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300312" w:rsidP="00E94029">
            <w:pPr>
              <w:spacing w:after="0" w:line="360" w:lineRule="auto"/>
              <w:ind w:left="0" w:right="0" w:firstLine="0"/>
            </w:pPr>
            <w:r>
              <w:t>6</w:t>
            </w:r>
          </w:p>
        </w:tc>
      </w:tr>
      <w:tr w:rsidR="0058090E" w:rsidTr="009478EC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0E" w:rsidRDefault="00710F7C" w:rsidP="00E94029">
            <w:pPr>
              <w:spacing w:after="0" w:line="360" w:lineRule="auto"/>
              <w:ind w:left="0" w:right="0" w:firstLine="0"/>
            </w:pPr>
            <w:r>
              <w:t>3.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0E" w:rsidRPr="0026055D" w:rsidRDefault="00070D02" w:rsidP="00E94029">
            <w:pPr>
              <w:spacing w:after="0" w:line="36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Права и обязанности наставника и молодого специалиста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0E" w:rsidRDefault="00300312" w:rsidP="00E94029">
            <w:pPr>
              <w:spacing w:after="0" w:line="360" w:lineRule="auto"/>
              <w:ind w:left="0" w:right="0" w:firstLine="0"/>
            </w:pPr>
            <w:r>
              <w:t>7</w:t>
            </w:r>
          </w:p>
        </w:tc>
      </w:tr>
      <w:tr w:rsidR="00DD08DB" w:rsidTr="009478EC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DB" w:rsidRDefault="004D1A32" w:rsidP="00E94029">
            <w:pPr>
              <w:spacing w:after="0" w:line="360" w:lineRule="auto"/>
              <w:ind w:left="0" w:right="0" w:firstLine="0"/>
            </w:pPr>
            <w:r>
              <w:t>4.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DB" w:rsidRPr="0026055D" w:rsidRDefault="00DD08DB" w:rsidP="00E94029">
            <w:pPr>
              <w:spacing w:after="0" w:line="360" w:lineRule="auto"/>
              <w:ind w:left="0" w:right="0" w:firstLine="0"/>
              <w:rPr>
                <w:szCs w:val="28"/>
              </w:rPr>
            </w:pPr>
            <w:r w:rsidRPr="0026055D">
              <w:rPr>
                <w:szCs w:val="28"/>
              </w:rPr>
              <w:t xml:space="preserve">Содержание работы с молодым </w:t>
            </w:r>
            <w:r>
              <w:rPr>
                <w:szCs w:val="28"/>
              </w:rPr>
              <w:t>специалистом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DB" w:rsidRDefault="00300312" w:rsidP="00E94029">
            <w:pPr>
              <w:spacing w:after="0" w:line="360" w:lineRule="auto"/>
              <w:ind w:left="0" w:right="0" w:firstLine="0"/>
            </w:pPr>
            <w:r>
              <w:t>10</w:t>
            </w:r>
          </w:p>
        </w:tc>
      </w:tr>
      <w:tr w:rsidR="00240F84" w:rsidTr="009478EC">
        <w:trPr>
          <w:trHeight w:val="58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710F7C" w:rsidP="00E94029">
            <w:pPr>
              <w:spacing w:after="0" w:line="360" w:lineRule="auto"/>
              <w:ind w:left="0" w:right="0" w:firstLine="0"/>
            </w:pPr>
            <w:r>
              <w:t xml:space="preserve">5. </w:t>
            </w:r>
            <w:r w:rsidR="00F60899">
              <w:t xml:space="preserve"> 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8E31FE" w:rsidP="00E94029">
            <w:pPr>
              <w:spacing w:after="0" w:line="360" w:lineRule="auto"/>
              <w:ind w:left="0" w:right="0" w:firstLine="0"/>
            </w:pPr>
            <w:r>
              <w:t>К</w:t>
            </w:r>
            <w:r w:rsidR="00D21E0A">
              <w:t>онтроль за реализацией наставничества</w:t>
            </w:r>
            <w:r w:rsidR="00F6089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300312" w:rsidP="00E94029">
            <w:pPr>
              <w:spacing w:after="0" w:line="360" w:lineRule="auto"/>
              <w:ind w:left="0" w:right="0" w:firstLine="0"/>
            </w:pPr>
            <w:r>
              <w:t>14</w:t>
            </w:r>
            <w:r w:rsidR="00F60899">
              <w:t xml:space="preserve"> </w:t>
            </w:r>
          </w:p>
        </w:tc>
      </w:tr>
      <w:tr w:rsidR="00240F84" w:rsidTr="009478EC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4D1A32" w:rsidP="00E94029">
            <w:pPr>
              <w:spacing w:after="0" w:line="360" w:lineRule="auto"/>
              <w:ind w:left="0" w:right="0" w:firstLine="0"/>
            </w:pPr>
            <w:r>
              <w:t xml:space="preserve">6. </w:t>
            </w:r>
            <w:r w:rsidR="00F60899">
              <w:t xml:space="preserve"> 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F60899" w:rsidP="00E94029">
            <w:pPr>
              <w:spacing w:after="0" w:line="360" w:lineRule="auto"/>
              <w:ind w:left="0" w:right="0" w:firstLine="0"/>
            </w:pPr>
            <w:r>
              <w:t xml:space="preserve">Анализ достигнутых результатов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300312" w:rsidP="00E94029">
            <w:pPr>
              <w:spacing w:after="0" w:line="360" w:lineRule="auto"/>
              <w:ind w:left="0" w:right="0" w:firstLine="0"/>
            </w:pPr>
            <w:r>
              <w:t>15</w:t>
            </w:r>
            <w:r w:rsidR="00F60899">
              <w:t xml:space="preserve"> </w:t>
            </w:r>
          </w:p>
        </w:tc>
      </w:tr>
      <w:tr w:rsidR="00240F84" w:rsidTr="009478EC">
        <w:trPr>
          <w:trHeight w:val="50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4D1A32" w:rsidP="00E94029">
            <w:pPr>
              <w:spacing w:after="0" w:line="360" w:lineRule="auto"/>
              <w:ind w:left="0" w:right="0" w:firstLine="0"/>
            </w:pPr>
            <w:r>
              <w:t>7.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84282D" w:rsidP="00E94029">
            <w:pPr>
              <w:spacing w:after="0" w:line="360" w:lineRule="auto"/>
              <w:ind w:left="0" w:right="0" w:firstLine="0"/>
            </w:pPr>
            <w:r>
              <w:t>Заключение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300312" w:rsidP="00E94029">
            <w:pPr>
              <w:spacing w:after="0" w:line="360" w:lineRule="auto"/>
              <w:ind w:left="0" w:right="0" w:firstLine="0"/>
            </w:pPr>
            <w:r>
              <w:t>15</w:t>
            </w:r>
          </w:p>
        </w:tc>
      </w:tr>
      <w:tr w:rsidR="00240F84" w:rsidTr="009478EC">
        <w:trPr>
          <w:trHeight w:val="5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4D1A32" w:rsidP="00E94029">
            <w:pPr>
              <w:spacing w:after="0" w:line="360" w:lineRule="auto"/>
              <w:ind w:left="0" w:right="0" w:firstLine="0"/>
            </w:pPr>
            <w:r>
              <w:t xml:space="preserve">8. 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300312" w:rsidP="00E94029">
            <w:pPr>
              <w:spacing w:after="0" w:line="360" w:lineRule="auto"/>
              <w:ind w:left="0" w:right="0" w:firstLine="0"/>
            </w:pPr>
            <w:r>
              <w:t>Памятка наставника и молодого педагога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300312" w:rsidP="00E94029">
            <w:pPr>
              <w:spacing w:after="0" w:line="360" w:lineRule="auto"/>
              <w:ind w:left="0" w:right="0" w:firstLine="0"/>
            </w:pPr>
            <w:r>
              <w:t>16</w:t>
            </w:r>
          </w:p>
        </w:tc>
      </w:tr>
      <w:tr w:rsidR="00240F84" w:rsidTr="009478EC">
        <w:trPr>
          <w:trHeight w:val="67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4D1A32" w:rsidP="00E94029">
            <w:pPr>
              <w:spacing w:after="0" w:line="360" w:lineRule="auto"/>
              <w:ind w:left="0" w:right="0" w:firstLine="0"/>
            </w:pPr>
            <w:r>
              <w:t>9.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061EF5" w:rsidP="00E94029">
            <w:pPr>
              <w:spacing w:after="0" w:line="360" w:lineRule="auto"/>
              <w:ind w:left="0" w:right="0" w:firstLine="0"/>
            </w:pPr>
            <w:r>
              <w:t>Глосса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84" w:rsidRDefault="00300312" w:rsidP="00E94029">
            <w:pPr>
              <w:spacing w:after="0" w:line="360" w:lineRule="auto"/>
              <w:ind w:left="0" w:right="0" w:firstLine="0"/>
            </w:pPr>
            <w:r>
              <w:t>17</w:t>
            </w:r>
          </w:p>
        </w:tc>
      </w:tr>
      <w:tr w:rsidR="00A72C26" w:rsidTr="009478EC">
        <w:trPr>
          <w:trHeight w:val="67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26" w:rsidRDefault="00A72C26" w:rsidP="00E94029">
            <w:pPr>
              <w:spacing w:after="0" w:line="360" w:lineRule="auto"/>
              <w:ind w:left="0" w:right="0" w:firstLine="0"/>
            </w:pPr>
            <w:r>
              <w:t>10.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26" w:rsidRDefault="00300312" w:rsidP="00E94029">
            <w:pPr>
              <w:spacing w:after="0" w:line="360" w:lineRule="auto"/>
              <w:ind w:left="0" w:right="0" w:firstLine="0"/>
            </w:pPr>
            <w:r>
              <w:t xml:space="preserve">Приложения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26" w:rsidRDefault="00300312" w:rsidP="00E94029">
            <w:pPr>
              <w:spacing w:after="0" w:line="360" w:lineRule="auto"/>
              <w:ind w:left="0" w:right="0" w:firstLine="0"/>
            </w:pPr>
            <w:r>
              <w:t>19</w:t>
            </w:r>
          </w:p>
        </w:tc>
      </w:tr>
      <w:tr w:rsidR="00300312" w:rsidTr="009478EC">
        <w:trPr>
          <w:trHeight w:val="67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12" w:rsidRDefault="00300312" w:rsidP="00E94029">
            <w:pPr>
              <w:spacing w:after="0" w:line="360" w:lineRule="auto"/>
              <w:ind w:left="0" w:right="0" w:firstLine="0"/>
            </w:pPr>
            <w:r>
              <w:t>11.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12" w:rsidRDefault="00300312" w:rsidP="00E94029">
            <w:pPr>
              <w:spacing w:after="0" w:line="360" w:lineRule="auto"/>
              <w:ind w:left="0" w:right="0" w:firstLine="0"/>
            </w:pPr>
            <w:r>
              <w:t>Список литературы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12" w:rsidRDefault="00300312" w:rsidP="00E94029">
            <w:pPr>
              <w:spacing w:after="0" w:line="360" w:lineRule="auto"/>
              <w:ind w:left="0" w:right="0" w:firstLine="0"/>
            </w:pPr>
            <w:r>
              <w:t>29</w:t>
            </w:r>
          </w:p>
        </w:tc>
      </w:tr>
    </w:tbl>
    <w:p w:rsidR="00D57165" w:rsidRDefault="00D57165" w:rsidP="00E94029">
      <w:pPr>
        <w:spacing w:after="225" w:line="360" w:lineRule="auto"/>
        <w:ind w:left="0" w:right="0" w:firstLine="0"/>
      </w:pPr>
    </w:p>
    <w:p w:rsidR="00D57165" w:rsidRDefault="00D57165" w:rsidP="00E94029">
      <w:pPr>
        <w:spacing w:after="225" w:line="360" w:lineRule="auto"/>
        <w:ind w:left="0" w:right="0" w:firstLine="0"/>
      </w:pPr>
    </w:p>
    <w:p w:rsidR="00D57165" w:rsidRDefault="00D57165" w:rsidP="00E94029">
      <w:pPr>
        <w:spacing w:after="225" w:line="360" w:lineRule="auto"/>
        <w:ind w:left="0" w:right="0" w:firstLine="0"/>
      </w:pPr>
    </w:p>
    <w:p w:rsidR="00D57165" w:rsidRDefault="00D57165" w:rsidP="00E94029">
      <w:pPr>
        <w:spacing w:after="225" w:line="360" w:lineRule="auto"/>
        <w:ind w:left="0" w:right="0" w:firstLine="0"/>
      </w:pPr>
    </w:p>
    <w:p w:rsidR="00D57165" w:rsidRDefault="00D57165" w:rsidP="00E94029">
      <w:pPr>
        <w:spacing w:after="225" w:line="360" w:lineRule="auto"/>
        <w:ind w:left="0" w:right="0" w:firstLine="0"/>
      </w:pPr>
    </w:p>
    <w:p w:rsidR="00D57165" w:rsidRDefault="00D57165" w:rsidP="00E94029">
      <w:pPr>
        <w:spacing w:after="225" w:line="360" w:lineRule="auto"/>
        <w:ind w:left="0" w:right="0" w:firstLine="0"/>
      </w:pPr>
    </w:p>
    <w:p w:rsidR="00D57165" w:rsidRDefault="00D57165" w:rsidP="00E94029">
      <w:pPr>
        <w:spacing w:after="225" w:line="360" w:lineRule="auto"/>
        <w:ind w:left="0" w:right="0" w:firstLine="0"/>
      </w:pPr>
    </w:p>
    <w:p w:rsidR="00D57165" w:rsidRDefault="00D57165" w:rsidP="00E94029">
      <w:pPr>
        <w:spacing w:after="225" w:line="360" w:lineRule="auto"/>
        <w:ind w:left="0" w:right="0" w:firstLine="0"/>
      </w:pPr>
    </w:p>
    <w:p w:rsidR="00D57165" w:rsidRDefault="00D57165" w:rsidP="00E94029">
      <w:pPr>
        <w:spacing w:after="225" w:line="360" w:lineRule="auto"/>
        <w:ind w:left="0" w:right="0" w:firstLine="0"/>
      </w:pPr>
    </w:p>
    <w:p w:rsidR="00A16AEC" w:rsidRPr="00D57165" w:rsidRDefault="00D57165" w:rsidP="00D57165">
      <w:pPr>
        <w:spacing w:after="225" w:line="360" w:lineRule="auto"/>
        <w:ind w:left="0" w:right="0" w:firstLine="0"/>
        <w:jc w:val="center"/>
        <w:rPr>
          <w:b/>
        </w:rPr>
      </w:pPr>
      <w:r w:rsidRPr="00D57165">
        <w:rPr>
          <w:b/>
        </w:rPr>
        <w:t>АКТУАЛЬНОСТЬ</w:t>
      </w:r>
    </w:p>
    <w:p w:rsidR="00A16AEC" w:rsidRDefault="00A16AEC" w:rsidP="00D57165">
      <w:pPr>
        <w:tabs>
          <w:tab w:val="left" w:pos="6874"/>
        </w:tabs>
        <w:jc w:val="left"/>
      </w:pPr>
      <w:r>
        <w:t>Одной из задач государственной программы Российской Федерации «Развитие образования», это развитие системы ка</w:t>
      </w:r>
      <w:r>
        <w:t>д</w:t>
      </w:r>
      <w:r>
        <w:t>рового обеспечения сферы образования, позволяющей каждому педагогу повышать ур</w:t>
      </w:r>
      <w:r>
        <w:t>о</w:t>
      </w:r>
      <w:r>
        <w:t>вень профессионального мастерства на протяжении всей професси</w:t>
      </w:r>
      <w:r>
        <w:t>о</w:t>
      </w:r>
      <w:r>
        <w:t>нальной деятельности. Особенно остро стоит вопрос о высококвал</w:t>
      </w:r>
      <w:r>
        <w:t>и</w:t>
      </w:r>
      <w:r>
        <w:t>фицирова</w:t>
      </w:r>
      <w:r>
        <w:t>н</w:t>
      </w:r>
      <w:r>
        <w:t>ных, компетентных кадрах, владеющих инновационными педагогическ</w:t>
      </w:r>
      <w:r>
        <w:t>и</w:t>
      </w:r>
      <w:r>
        <w:t>ми технологиями, способных гибко адаптироваться к изменяющимся условиям перед современным детский садом. Огро</w:t>
      </w:r>
      <w:r>
        <w:t>м</w:t>
      </w:r>
      <w:r>
        <w:t>ный потенциал в процессе формирования профессиональных комп</w:t>
      </w:r>
      <w:r>
        <w:t>е</w:t>
      </w:r>
      <w:r>
        <w:t>тенций имеет система наставничества. Наставничество – система, п</w:t>
      </w:r>
      <w:r>
        <w:t>о</w:t>
      </w:r>
      <w:r>
        <w:t>зволяющая соединять профессиональное развитие педагогов с разв</w:t>
      </w:r>
      <w:r>
        <w:t>и</w:t>
      </w:r>
      <w:r>
        <w:t>тием его личностных качеств необходимых для осуществления обр</w:t>
      </w:r>
      <w:r>
        <w:t>а</w:t>
      </w:r>
      <w:r>
        <w:t>зовательной деятельности. Наставничество – средство повышения квалификации на рабочем месте педагога. Где наставником может стать каждый педагог в ДОУ для каждого п</w:t>
      </w:r>
      <w:r>
        <w:t>е</w:t>
      </w:r>
      <w:r>
        <w:t>дагога!</w:t>
      </w:r>
    </w:p>
    <w:p w:rsidR="00A16AEC" w:rsidRPr="002C4EAF" w:rsidRDefault="00A16AEC" w:rsidP="00D57165">
      <w:pPr>
        <w:tabs>
          <w:tab w:val="left" w:pos="6874"/>
        </w:tabs>
        <w:jc w:val="left"/>
        <w:rPr>
          <w:b/>
          <w:noProof/>
          <w:color w:val="008000"/>
          <w:sz w:val="40"/>
          <w:szCs w:val="40"/>
        </w:rPr>
      </w:pPr>
      <w:r>
        <w:t>В настоящее время очень много говорят о теме наставничества, эта тема отражена в муниципальных и федеральных проектах, поэтому можно с уверенностью сказать, что наставничество сейчас не только осознанная необходимость в образовании, но и популярный тренд. Когда-то наставничество было доброй традицией в любом образов</w:t>
      </w:r>
      <w:r>
        <w:t>а</w:t>
      </w:r>
      <w:r>
        <w:t>тельном учре</w:t>
      </w:r>
      <w:r>
        <w:t>ж</w:t>
      </w:r>
      <w:r>
        <w:t>дении и не только. Люди со стажем брали шефство над «новоиспеченными» кадрами, помогая им начинать и выстраивать свою педагогическую деятельность. Различие между той (прошлой) и этой системой наставничества в том, что сейчас в системе образов</w:t>
      </w:r>
      <w:r>
        <w:t>а</w:t>
      </w:r>
      <w:r>
        <w:t>ния происходящие изменения носят реактивный характер, метамо</w:t>
      </w:r>
      <w:r>
        <w:t>р</w:t>
      </w:r>
      <w:r>
        <w:t>фозы в организации и содержании образовательного процесса треб</w:t>
      </w:r>
      <w:r>
        <w:t>у</w:t>
      </w:r>
      <w:r>
        <w:t>ют от сегодняшнего современного педагога незамедлительной реа</w:t>
      </w:r>
      <w:r>
        <w:t>к</w:t>
      </w:r>
      <w:r>
        <w:t>ции. Это касается не только молодых специалистов, но и педагого</w:t>
      </w:r>
      <w:r>
        <w:t>в</w:t>
      </w:r>
      <w:r>
        <w:t>стажистов, проработавших не одно десятилетие. Им особенно трудно приходится адаптироваться к новым подходам, технологиям, и они также нуждаются в поддержке. Поэтому в</w:t>
      </w:r>
      <w:r>
        <w:t>о</w:t>
      </w:r>
      <w:r>
        <w:t>прос наставничества, для нашего учреждения, сейчас стоит наиболее остро. Наставнич</w:t>
      </w:r>
      <w:r>
        <w:t>е</w:t>
      </w:r>
      <w:r>
        <w:t>ство – тот самый инструмент, эффективный метод решения этого вопроса. Инструмент, который является кадровой технологией и позволяет о</w:t>
      </w:r>
      <w:r>
        <w:t>б</w:t>
      </w:r>
      <w:r>
        <w:t xml:space="preserve">легчить адаптационный период педагога, осуществить непрерывное </w:t>
      </w:r>
      <w:r>
        <w:lastRenderedPageBreak/>
        <w:t>профессиональное развитие всех нуждающихся в этом педагогов, и что особенно важно позволяет подготовить будущих молодых сп</w:t>
      </w:r>
      <w:r>
        <w:t>е</w:t>
      </w:r>
      <w:r>
        <w:t>циалистов для трудовой деятельности.</w:t>
      </w:r>
    </w:p>
    <w:p w:rsidR="00285BD3" w:rsidRPr="00051524" w:rsidRDefault="00285BD3" w:rsidP="00D57165">
      <w:pPr>
        <w:spacing w:after="220" w:line="360" w:lineRule="auto"/>
        <w:ind w:left="0" w:right="0" w:firstLine="0"/>
        <w:jc w:val="left"/>
      </w:pPr>
    </w:p>
    <w:p w:rsidR="00125598" w:rsidRPr="0026055D" w:rsidRDefault="00FD1BD0" w:rsidP="00FD1BD0">
      <w:pPr>
        <w:pStyle w:val="a3"/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ЦЕЛЬ</w:t>
      </w:r>
      <w:r w:rsidR="00E94029">
        <w:rPr>
          <w:b/>
          <w:iCs/>
          <w:sz w:val="28"/>
          <w:szCs w:val="28"/>
        </w:rPr>
        <w:t xml:space="preserve"> И ЗАДАЧИ</w:t>
      </w:r>
    </w:p>
    <w:p w:rsidR="0037114C" w:rsidRPr="0026055D" w:rsidRDefault="00F6411C" w:rsidP="00051524">
      <w:pPr>
        <w:spacing w:line="240" w:lineRule="auto"/>
        <w:ind w:left="-15" w:right="0"/>
        <w:rPr>
          <w:szCs w:val="28"/>
        </w:rPr>
      </w:pPr>
      <w:r w:rsidRPr="0026055D">
        <w:rPr>
          <w:b/>
          <w:szCs w:val="28"/>
        </w:rPr>
        <w:t xml:space="preserve">          </w:t>
      </w:r>
      <w:r w:rsidR="0037114C" w:rsidRPr="0026055D">
        <w:rPr>
          <w:b/>
          <w:szCs w:val="28"/>
        </w:rPr>
        <w:t>Цель:</w:t>
      </w:r>
      <w:r w:rsidR="0037114C" w:rsidRPr="0026055D">
        <w:rPr>
          <w:szCs w:val="28"/>
        </w:rPr>
        <w:t xml:space="preserve"> оказание помощи молодым и начинающим педагогам в и</w:t>
      </w:r>
      <w:r w:rsidR="00630DC5">
        <w:rPr>
          <w:szCs w:val="28"/>
        </w:rPr>
        <w:t>х пр</w:t>
      </w:r>
      <w:r w:rsidR="00630DC5">
        <w:rPr>
          <w:szCs w:val="28"/>
        </w:rPr>
        <w:t>о</w:t>
      </w:r>
      <w:r w:rsidR="00630DC5">
        <w:rPr>
          <w:szCs w:val="28"/>
        </w:rPr>
        <w:t>фессиональном становлении.</w:t>
      </w:r>
    </w:p>
    <w:p w:rsidR="0037114C" w:rsidRPr="0026055D" w:rsidRDefault="0037114C" w:rsidP="00051524">
      <w:pPr>
        <w:spacing w:after="154" w:line="240" w:lineRule="auto"/>
        <w:ind w:left="703" w:right="0"/>
        <w:rPr>
          <w:szCs w:val="28"/>
        </w:rPr>
      </w:pPr>
      <w:r w:rsidRPr="0026055D">
        <w:rPr>
          <w:b/>
          <w:szCs w:val="28"/>
        </w:rPr>
        <w:t xml:space="preserve">Задачи: </w:t>
      </w:r>
    </w:p>
    <w:p w:rsidR="0037114C" w:rsidRPr="0026055D" w:rsidRDefault="0037114C" w:rsidP="00051524">
      <w:pPr>
        <w:pStyle w:val="a4"/>
        <w:numPr>
          <w:ilvl w:val="0"/>
          <w:numId w:val="4"/>
        </w:num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>Привить начинающим педагогам интерес к педагогической де</w:t>
      </w:r>
      <w:r w:rsidRPr="0026055D">
        <w:rPr>
          <w:szCs w:val="28"/>
        </w:rPr>
        <w:t>я</w:t>
      </w:r>
      <w:r w:rsidRPr="0026055D">
        <w:rPr>
          <w:szCs w:val="28"/>
        </w:rPr>
        <w:t>тельности и закрепить их в дошкольном образовательном учрежд</w:t>
      </w:r>
      <w:r w:rsidRPr="0026055D">
        <w:rPr>
          <w:szCs w:val="28"/>
        </w:rPr>
        <w:t>е</w:t>
      </w:r>
      <w:r w:rsidRPr="0026055D">
        <w:rPr>
          <w:szCs w:val="28"/>
        </w:rPr>
        <w:t>нии.</w:t>
      </w:r>
    </w:p>
    <w:p w:rsidR="0037114C" w:rsidRPr="0026055D" w:rsidRDefault="0037114C" w:rsidP="00051524">
      <w:pPr>
        <w:pStyle w:val="a4"/>
        <w:numPr>
          <w:ilvl w:val="0"/>
          <w:numId w:val="4"/>
        </w:num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>Ускорить процесс профессионального становления педагога, развить его способности самостоятельно и качественно выполнять возложенные на него обязанности по занимаемой должности.</w:t>
      </w:r>
    </w:p>
    <w:p w:rsidR="0037114C" w:rsidRPr="0026055D" w:rsidRDefault="002C364E" w:rsidP="00051524">
      <w:pPr>
        <w:spacing w:after="12" w:line="240" w:lineRule="auto"/>
        <w:ind w:right="0"/>
        <w:rPr>
          <w:szCs w:val="28"/>
        </w:rPr>
      </w:pPr>
      <w:r>
        <w:rPr>
          <w:szCs w:val="28"/>
        </w:rPr>
        <w:t>3</w:t>
      </w:r>
      <w:r w:rsidR="00F6539E" w:rsidRPr="0026055D">
        <w:rPr>
          <w:szCs w:val="28"/>
        </w:rPr>
        <w:t>. С</w:t>
      </w:r>
      <w:r w:rsidR="0037114C" w:rsidRPr="0026055D">
        <w:rPr>
          <w:szCs w:val="28"/>
        </w:rPr>
        <w:t xml:space="preserve">пособствовать успешной адаптации к корпоративной культуре, правилам поведения в дошкольном образовательном учреждении. </w:t>
      </w:r>
    </w:p>
    <w:p w:rsidR="0037114C" w:rsidRPr="0026055D" w:rsidRDefault="0037114C" w:rsidP="00051524">
      <w:pPr>
        <w:spacing w:line="240" w:lineRule="auto"/>
        <w:ind w:left="-5" w:right="0"/>
        <w:rPr>
          <w:szCs w:val="28"/>
        </w:rPr>
      </w:pPr>
    </w:p>
    <w:p w:rsidR="0037114C" w:rsidRPr="0026055D" w:rsidRDefault="0037114C" w:rsidP="00051524">
      <w:pPr>
        <w:spacing w:after="20" w:line="240" w:lineRule="auto"/>
        <w:ind w:left="-5" w:right="0"/>
        <w:jc w:val="center"/>
        <w:rPr>
          <w:szCs w:val="28"/>
        </w:rPr>
      </w:pPr>
      <w:r w:rsidRPr="0026055D">
        <w:rPr>
          <w:b/>
          <w:szCs w:val="28"/>
        </w:rPr>
        <w:t>Основные принципы</w:t>
      </w:r>
      <w:r w:rsidR="00F6539E" w:rsidRPr="0026055D">
        <w:rPr>
          <w:b/>
          <w:szCs w:val="28"/>
        </w:rPr>
        <w:t xml:space="preserve"> работы с молодыми специалистами</w:t>
      </w:r>
      <w:r w:rsidRPr="0026055D">
        <w:rPr>
          <w:b/>
          <w:szCs w:val="28"/>
        </w:rPr>
        <w:t>:</w:t>
      </w:r>
    </w:p>
    <w:p w:rsidR="003C23EA" w:rsidRPr="0026055D" w:rsidRDefault="003C23EA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</w:t>
      </w:r>
      <w:r w:rsidR="0037114C" w:rsidRPr="0026055D">
        <w:rPr>
          <w:szCs w:val="28"/>
        </w:rPr>
        <w:t>ринцип уважения и доверия человека</w:t>
      </w:r>
    </w:p>
    <w:p w:rsidR="00F6539E" w:rsidRPr="0026055D" w:rsidRDefault="003C23EA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 xml:space="preserve">принцип </w:t>
      </w:r>
      <w:r w:rsidR="00F6539E" w:rsidRPr="0026055D">
        <w:rPr>
          <w:szCs w:val="28"/>
        </w:rPr>
        <w:t>непрерывности</w:t>
      </w:r>
    </w:p>
    <w:p w:rsidR="003C23EA" w:rsidRPr="0026055D" w:rsidRDefault="003C23EA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</w:t>
      </w:r>
      <w:r w:rsidR="0037114C" w:rsidRPr="0026055D">
        <w:rPr>
          <w:szCs w:val="28"/>
        </w:rPr>
        <w:t xml:space="preserve">ринцип сотрудничества </w:t>
      </w:r>
    </w:p>
    <w:p w:rsidR="003C23EA" w:rsidRPr="0026055D" w:rsidRDefault="003C23EA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</w:t>
      </w:r>
      <w:r w:rsidR="0037114C" w:rsidRPr="0026055D">
        <w:rPr>
          <w:szCs w:val="28"/>
        </w:rPr>
        <w:t>ринцип индивидуализации</w:t>
      </w:r>
    </w:p>
    <w:p w:rsidR="003C23EA" w:rsidRPr="0026055D" w:rsidRDefault="003C23EA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</w:t>
      </w:r>
      <w:r w:rsidR="00F6411C" w:rsidRPr="0026055D">
        <w:rPr>
          <w:szCs w:val="28"/>
        </w:rPr>
        <w:t>ринцип открытости</w:t>
      </w:r>
    </w:p>
    <w:p w:rsidR="003C23EA" w:rsidRPr="0026055D" w:rsidRDefault="003C23EA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</w:t>
      </w:r>
      <w:r w:rsidR="00F6411C" w:rsidRPr="0026055D">
        <w:rPr>
          <w:szCs w:val="28"/>
        </w:rPr>
        <w:t>ринцип компетентности</w:t>
      </w:r>
    </w:p>
    <w:p w:rsidR="00F6411C" w:rsidRPr="0026055D" w:rsidRDefault="003C23EA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</w:t>
      </w:r>
      <w:r w:rsidR="00F6411C" w:rsidRPr="0026055D">
        <w:rPr>
          <w:szCs w:val="28"/>
        </w:rPr>
        <w:t>ринцип соблюдения норм профессиональной этики</w:t>
      </w:r>
    </w:p>
    <w:p w:rsidR="00F6411C" w:rsidRPr="0026055D" w:rsidRDefault="00F6411C" w:rsidP="00051524">
      <w:p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>Участие в движении наставничества не должно наносить ущерб о</w:t>
      </w:r>
      <w:r w:rsidRPr="0026055D">
        <w:rPr>
          <w:szCs w:val="28"/>
        </w:rPr>
        <w:t>с</w:t>
      </w:r>
      <w:r w:rsidRPr="0026055D">
        <w:rPr>
          <w:szCs w:val="28"/>
        </w:rPr>
        <w:t xml:space="preserve">новной деятельности участников движения. </w:t>
      </w:r>
    </w:p>
    <w:p w:rsidR="00934C8A" w:rsidRPr="0026055D" w:rsidRDefault="00D128A5" w:rsidP="00051524">
      <w:pPr>
        <w:spacing w:after="20" w:line="240" w:lineRule="auto"/>
        <w:ind w:left="-5" w:right="0"/>
        <w:jc w:val="center"/>
        <w:rPr>
          <w:szCs w:val="28"/>
        </w:rPr>
      </w:pPr>
      <w:r>
        <w:rPr>
          <w:b/>
          <w:szCs w:val="28"/>
        </w:rPr>
        <w:t xml:space="preserve">Планируемые </w:t>
      </w:r>
      <w:r w:rsidR="00934C8A" w:rsidRPr="0026055D">
        <w:rPr>
          <w:b/>
          <w:szCs w:val="28"/>
        </w:rPr>
        <w:t xml:space="preserve"> результат</w:t>
      </w:r>
      <w:r>
        <w:rPr>
          <w:b/>
          <w:szCs w:val="28"/>
        </w:rPr>
        <w:t>ы</w:t>
      </w:r>
      <w:r w:rsidR="00934C8A" w:rsidRPr="0026055D">
        <w:rPr>
          <w:b/>
          <w:szCs w:val="28"/>
        </w:rPr>
        <w:t>:</w:t>
      </w:r>
    </w:p>
    <w:p w:rsidR="00934C8A" w:rsidRPr="0026055D" w:rsidRDefault="00934C8A" w:rsidP="00051524">
      <w:pPr>
        <w:spacing w:line="240" w:lineRule="auto"/>
        <w:ind w:left="-5" w:right="0"/>
        <w:rPr>
          <w:szCs w:val="28"/>
        </w:rPr>
      </w:pPr>
      <w:r w:rsidRPr="0026055D">
        <w:rPr>
          <w:szCs w:val="28"/>
        </w:rPr>
        <w:t xml:space="preserve">Молодой специалист: </w:t>
      </w:r>
    </w:p>
    <w:p w:rsidR="00934C8A" w:rsidRPr="0026055D" w:rsidRDefault="00934C8A" w:rsidP="00051524">
      <w:pPr>
        <w:spacing w:line="240" w:lineRule="auto"/>
        <w:ind w:left="-5" w:right="0"/>
        <w:rPr>
          <w:szCs w:val="28"/>
        </w:rPr>
      </w:pPr>
      <w:r w:rsidRPr="0026055D">
        <w:rPr>
          <w:szCs w:val="28"/>
        </w:rPr>
        <w:t>-</w:t>
      </w:r>
      <w:r w:rsidR="00C6509B">
        <w:rPr>
          <w:szCs w:val="28"/>
        </w:rPr>
        <w:t xml:space="preserve"> </w:t>
      </w:r>
      <w:r w:rsidRPr="0026055D">
        <w:rPr>
          <w:szCs w:val="28"/>
        </w:rPr>
        <w:t>будет самостоятельно разрабатывать и проводить занятия, организ</w:t>
      </w:r>
      <w:r w:rsidRPr="0026055D">
        <w:rPr>
          <w:szCs w:val="28"/>
        </w:rPr>
        <w:t>о</w:t>
      </w:r>
      <w:r w:rsidRPr="0026055D">
        <w:rPr>
          <w:szCs w:val="28"/>
        </w:rPr>
        <w:t>вывать без затруднений образовательную деятельность, осуществля</w:t>
      </w:r>
      <w:r w:rsidRPr="0026055D">
        <w:rPr>
          <w:szCs w:val="28"/>
        </w:rPr>
        <w:t>е</w:t>
      </w:r>
      <w:r w:rsidRPr="0026055D">
        <w:rPr>
          <w:szCs w:val="28"/>
        </w:rPr>
        <w:t>мую в режи</w:t>
      </w:r>
      <w:r w:rsidRPr="0026055D">
        <w:rPr>
          <w:szCs w:val="28"/>
        </w:rPr>
        <w:t>м</w:t>
      </w:r>
      <w:r w:rsidRPr="0026055D">
        <w:rPr>
          <w:szCs w:val="28"/>
        </w:rPr>
        <w:t xml:space="preserve">ных моментах; </w:t>
      </w:r>
    </w:p>
    <w:p w:rsidR="00934C8A" w:rsidRPr="0026055D" w:rsidRDefault="00934C8A" w:rsidP="00051524">
      <w:pPr>
        <w:spacing w:line="240" w:lineRule="auto"/>
        <w:ind w:left="-5" w:right="0"/>
        <w:rPr>
          <w:szCs w:val="28"/>
        </w:rPr>
      </w:pPr>
      <w:r w:rsidRPr="0026055D">
        <w:rPr>
          <w:szCs w:val="28"/>
        </w:rPr>
        <w:t>-</w:t>
      </w:r>
      <w:r w:rsidR="00C6509B">
        <w:rPr>
          <w:szCs w:val="28"/>
        </w:rPr>
        <w:t xml:space="preserve"> </w:t>
      </w:r>
      <w:r w:rsidRPr="0026055D">
        <w:rPr>
          <w:szCs w:val="28"/>
        </w:rPr>
        <w:t xml:space="preserve">самостоятельно разрабатывать  и проводить родительские собрания; </w:t>
      </w:r>
    </w:p>
    <w:p w:rsidR="00934C8A" w:rsidRPr="0026055D" w:rsidRDefault="00934C8A" w:rsidP="00051524">
      <w:pPr>
        <w:spacing w:line="240" w:lineRule="auto"/>
        <w:ind w:left="-5" w:right="0"/>
        <w:rPr>
          <w:szCs w:val="28"/>
        </w:rPr>
      </w:pPr>
      <w:r w:rsidRPr="0026055D">
        <w:rPr>
          <w:szCs w:val="28"/>
        </w:rPr>
        <w:t>-</w:t>
      </w:r>
      <w:r w:rsidR="00C6509B">
        <w:rPr>
          <w:szCs w:val="28"/>
        </w:rPr>
        <w:t xml:space="preserve"> </w:t>
      </w:r>
      <w:r w:rsidRPr="0026055D">
        <w:rPr>
          <w:szCs w:val="28"/>
        </w:rPr>
        <w:t xml:space="preserve">устанавливать взаимоотношения с коллегами, родителями, детьми на основе сотрудничества и взаимопонимания; </w:t>
      </w:r>
    </w:p>
    <w:p w:rsidR="00934C8A" w:rsidRPr="0026055D" w:rsidRDefault="00934C8A" w:rsidP="00051524">
      <w:pPr>
        <w:spacing w:line="240" w:lineRule="auto"/>
        <w:ind w:left="-5" w:right="1287"/>
        <w:rPr>
          <w:szCs w:val="28"/>
        </w:rPr>
      </w:pPr>
      <w:r w:rsidRPr="0026055D">
        <w:rPr>
          <w:szCs w:val="28"/>
        </w:rPr>
        <w:t>-</w:t>
      </w:r>
      <w:r w:rsidR="00C6509B">
        <w:rPr>
          <w:szCs w:val="28"/>
        </w:rPr>
        <w:t xml:space="preserve"> </w:t>
      </w:r>
      <w:r w:rsidRPr="0026055D">
        <w:rPr>
          <w:szCs w:val="28"/>
        </w:rPr>
        <w:t xml:space="preserve">принимать участие в мероприятиях различного уровня; </w:t>
      </w:r>
    </w:p>
    <w:p w:rsidR="00934C8A" w:rsidRPr="0026055D" w:rsidRDefault="00934C8A" w:rsidP="00051524">
      <w:pPr>
        <w:spacing w:line="240" w:lineRule="auto"/>
        <w:ind w:left="-5" w:right="1287"/>
        <w:rPr>
          <w:szCs w:val="28"/>
        </w:rPr>
      </w:pPr>
      <w:r w:rsidRPr="0026055D">
        <w:rPr>
          <w:szCs w:val="28"/>
        </w:rPr>
        <w:t>-</w:t>
      </w:r>
      <w:r w:rsidR="00C6509B">
        <w:rPr>
          <w:szCs w:val="28"/>
        </w:rPr>
        <w:t xml:space="preserve"> </w:t>
      </w:r>
      <w:r w:rsidRPr="0026055D">
        <w:rPr>
          <w:szCs w:val="28"/>
        </w:rPr>
        <w:t xml:space="preserve">развивать свои профессиональные умения и навыки; </w:t>
      </w:r>
    </w:p>
    <w:p w:rsidR="008325DB" w:rsidRPr="0026055D" w:rsidRDefault="00934C8A" w:rsidP="00051524">
      <w:pPr>
        <w:spacing w:line="240" w:lineRule="auto"/>
        <w:ind w:left="-5" w:right="0"/>
        <w:rPr>
          <w:szCs w:val="28"/>
        </w:rPr>
      </w:pPr>
      <w:r w:rsidRPr="0026055D">
        <w:rPr>
          <w:szCs w:val="28"/>
        </w:rPr>
        <w:lastRenderedPageBreak/>
        <w:t>-</w:t>
      </w:r>
      <w:r w:rsidR="00C6509B">
        <w:rPr>
          <w:szCs w:val="28"/>
        </w:rPr>
        <w:t xml:space="preserve"> </w:t>
      </w:r>
      <w:r w:rsidRPr="0026055D">
        <w:rPr>
          <w:szCs w:val="28"/>
        </w:rPr>
        <w:t xml:space="preserve">аттестуется </w:t>
      </w:r>
      <w:r w:rsidR="00285BD3">
        <w:rPr>
          <w:szCs w:val="28"/>
        </w:rPr>
        <w:t xml:space="preserve">на соответствие занимаемой должности, а далее </w:t>
      </w:r>
      <w:r w:rsidRPr="0026055D">
        <w:rPr>
          <w:szCs w:val="28"/>
        </w:rPr>
        <w:t>на пе</w:t>
      </w:r>
      <w:r w:rsidRPr="0026055D">
        <w:rPr>
          <w:szCs w:val="28"/>
        </w:rPr>
        <w:t>р</w:t>
      </w:r>
      <w:r w:rsidRPr="0026055D">
        <w:rPr>
          <w:szCs w:val="28"/>
        </w:rPr>
        <w:t>вую квалификационную категорию</w:t>
      </w:r>
      <w:r w:rsidR="00285BD3">
        <w:rPr>
          <w:szCs w:val="28"/>
        </w:rPr>
        <w:t>, не ранее чем через 2 года</w:t>
      </w:r>
      <w:r w:rsidRPr="0026055D">
        <w:rPr>
          <w:szCs w:val="28"/>
        </w:rPr>
        <w:t xml:space="preserve">. </w:t>
      </w:r>
    </w:p>
    <w:p w:rsidR="00B514FF" w:rsidRPr="00A16AEC" w:rsidRDefault="00220684" w:rsidP="00051524">
      <w:pPr>
        <w:pStyle w:val="1"/>
        <w:numPr>
          <w:ilvl w:val="0"/>
          <w:numId w:val="0"/>
        </w:numPr>
        <w:spacing w:line="240" w:lineRule="auto"/>
        <w:ind w:left="715" w:right="6"/>
        <w:jc w:val="both"/>
        <w:rPr>
          <w:szCs w:val="28"/>
        </w:rPr>
      </w:pPr>
      <w:r w:rsidRPr="0026055D">
        <w:rPr>
          <w:szCs w:val="28"/>
        </w:rPr>
        <w:t xml:space="preserve">         </w:t>
      </w:r>
    </w:p>
    <w:p w:rsidR="00051524" w:rsidRDefault="00051524" w:rsidP="00D57165">
      <w:pPr>
        <w:pStyle w:val="1"/>
        <w:numPr>
          <w:ilvl w:val="0"/>
          <w:numId w:val="0"/>
        </w:numPr>
        <w:spacing w:line="360" w:lineRule="auto"/>
        <w:ind w:right="6"/>
        <w:jc w:val="both"/>
        <w:rPr>
          <w:b w:val="0"/>
        </w:rPr>
      </w:pPr>
    </w:p>
    <w:p w:rsidR="00D57165" w:rsidRPr="00D57165" w:rsidRDefault="00D57165" w:rsidP="00D57165"/>
    <w:p w:rsidR="00634829" w:rsidRPr="0026055D" w:rsidRDefault="00634829" w:rsidP="0036313C">
      <w:pPr>
        <w:pStyle w:val="1"/>
        <w:numPr>
          <w:ilvl w:val="0"/>
          <w:numId w:val="0"/>
        </w:numPr>
        <w:spacing w:line="360" w:lineRule="auto"/>
        <w:ind w:right="6"/>
        <w:rPr>
          <w:b w:val="0"/>
          <w:szCs w:val="28"/>
        </w:rPr>
      </w:pPr>
      <w:r w:rsidRPr="0026055D">
        <w:rPr>
          <w:szCs w:val="28"/>
        </w:rPr>
        <w:t>О</w:t>
      </w:r>
      <w:r w:rsidR="00952D19">
        <w:rPr>
          <w:szCs w:val="28"/>
        </w:rPr>
        <w:t>РГАНИЗАЦИОННЫЕ ОСНОВЫ НАСТАВНИЧЕСТВА</w:t>
      </w:r>
    </w:p>
    <w:p w:rsidR="00440263" w:rsidRPr="0026055D" w:rsidRDefault="00440263" w:rsidP="00E94029">
      <w:pPr>
        <w:spacing w:line="360" w:lineRule="auto"/>
        <w:rPr>
          <w:szCs w:val="28"/>
        </w:rPr>
      </w:pPr>
    </w:p>
    <w:p w:rsidR="005B1C85" w:rsidRDefault="00720F0E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Одной из важнейших задач администрации и коллектива образ</w:t>
      </w:r>
      <w:r w:rsidRPr="0026055D">
        <w:rPr>
          <w:szCs w:val="28"/>
        </w:rPr>
        <w:t>о</w:t>
      </w:r>
      <w:r w:rsidRPr="0026055D">
        <w:rPr>
          <w:szCs w:val="28"/>
        </w:rPr>
        <w:t>вательной организации является создание условий для професси</w:t>
      </w:r>
      <w:r w:rsidRPr="0026055D">
        <w:rPr>
          <w:szCs w:val="28"/>
        </w:rPr>
        <w:t>о</w:t>
      </w:r>
      <w:r w:rsidRPr="0026055D">
        <w:rPr>
          <w:szCs w:val="28"/>
        </w:rPr>
        <w:t>нальной адаптации молодого педагога к учебно-воспитательной ср</w:t>
      </w:r>
      <w:r w:rsidRPr="0026055D">
        <w:rPr>
          <w:szCs w:val="28"/>
        </w:rPr>
        <w:t>е</w:t>
      </w:r>
      <w:r w:rsidRPr="0026055D">
        <w:rPr>
          <w:szCs w:val="28"/>
        </w:rPr>
        <w:t xml:space="preserve">де. </w:t>
      </w:r>
    </w:p>
    <w:p w:rsidR="00925B85" w:rsidRDefault="00925B85" w:rsidP="00051524">
      <w:pPr>
        <w:spacing w:line="240" w:lineRule="auto"/>
        <w:rPr>
          <w:szCs w:val="28"/>
        </w:rPr>
      </w:pPr>
    </w:p>
    <w:p w:rsidR="00925B85" w:rsidRPr="00925B85" w:rsidRDefault="00925B85" w:rsidP="00051524">
      <w:pPr>
        <w:spacing w:line="240" w:lineRule="auto"/>
        <w:ind w:firstLine="567"/>
        <w:rPr>
          <w:b/>
          <w:szCs w:val="28"/>
        </w:rPr>
      </w:pPr>
      <w:r>
        <w:rPr>
          <w:szCs w:val="28"/>
        </w:rPr>
        <w:t xml:space="preserve">В процессе становления молодой педагог проходит </w:t>
      </w:r>
      <w:r w:rsidRPr="00925B85">
        <w:rPr>
          <w:b/>
          <w:szCs w:val="28"/>
        </w:rPr>
        <w:t>несколько этапов:</w:t>
      </w:r>
    </w:p>
    <w:p w:rsidR="000E37EC" w:rsidRPr="0026055D" w:rsidRDefault="000E37EC" w:rsidP="00051524">
      <w:pPr>
        <w:numPr>
          <w:ilvl w:val="0"/>
          <w:numId w:val="22"/>
        </w:numPr>
        <w:spacing w:before="100" w:beforeAutospacing="1" w:after="100" w:afterAutospacing="1" w:line="240" w:lineRule="auto"/>
        <w:ind w:left="0" w:right="0"/>
        <w:rPr>
          <w:szCs w:val="28"/>
        </w:rPr>
      </w:pPr>
      <w:r>
        <w:rPr>
          <w:szCs w:val="28"/>
        </w:rPr>
        <w:t>адаптаци</w:t>
      </w:r>
      <w:r w:rsidR="00925B85">
        <w:rPr>
          <w:szCs w:val="28"/>
        </w:rPr>
        <w:t xml:space="preserve">ю - </w:t>
      </w:r>
      <w:r w:rsidRPr="0026055D">
        <w:rPr>
          <w:szCs w:val="28"/>
        </w:rPr>
        <w:t>освоение норм профессии, её ценно</w:t>
      </w:r>
      <w:r w:rsidR="00925B85">
        <w:rPr>
          <w:szCs w:val="28"/>
        </w:rPr>
        <w:t>стей, приобретение авт</w:t>
      </w:r>
      <w:r w:rsidR="00925B85">
        <w:rPr>
          <w:szCs w:val="28"/>
        </w:rPr>
        <w:t>о</w:t>
      </w:r>
      <w:r w:rsidR="00925B85">
        <w:rPr>
          <w:szCs w:val="28"/>
        </w:rPr>
        <w:t>номности;</w:t>
      </w:r>
    </w:p>
    <w:p w:rsidR="000E37EC" w:rsidRPr="0026055D" w:rsidRDefault="000E37EC" w:rsidP="00051524">
      <w:pPr>
        <w:numPr>
          <w:ilvl w:val="0"/>
          <w:numId w:val="22"/>
        </w:numPr>
        <w:spacing w:before="100" w:beforeAutospacing="1" w:after="100" w:afterAutospacing="1" w:line="240" w:lineRule="auto"/>
        <w:ind w:left="0" w:right="0"/>
        <w:rPr>
          <w:szCs w:val="28"/>
        </w:rPr>
      </w:pPr>
      <w:r>
        <w:rPr>
          <w:szCs w:val="28"/>
        </w:rPr>
        <w:t xml:space="preserve">стабилизация </w:t>
      </w:r>
      <w:r w:rsidR="00925B85">
        <w:rPr>
          <w:szCs w:val="28"/>
        </w:rPr>
        <w:t xml:space="preserve"> - </w:t>
      </w:r>
      <w:r w:rsidRPr="0026055D">
        <w:rPr>
          <w:szCs w:val="28"/>
        </w:rPr>
        <w:t>приобретение профессиональной компетентности, у</w:t>
      </w:r>
      <w:r w:rsidRPr="0026055D">
        <w:rPr>
          <w:szCs w:val="28"/>
        </w:rPr>
        <w:t>с</w:t>
      </w:r>
      <w:r w:rsidRPr="0026055D">
        <w:rPr>
          <w:szCs w:val="28"/>
        </w:rPr>
        <w:t>пешности, со</w:t>
      </w:r>
      <w:r w:rsidR="00925B85">
        <w:rPr>
          <w:szCs w:val="28"/>
        </w:rPr>
        <w:t>ответствия занимаемой должности;</w:t>
      </w:r>
    </w:p>
    <w:p w:rsidR="000E37EC" w:rsidRPr="0026055D" w:rsidRDefault="00925B85" w:rsidP="00051524">
      <w:pPr>
        <w:numPr>
          <w:ilvl w:val="0"/>
          <w:numId w:val="22"/>
        </w:numPr>
        <w:spacing w:before="100" w:beforeAutospacing="1" w:after="100" w:afterAutospacing="1" w:line="240" w:lineRule="auto"/>
        <w:ind w:left="0" w:right="0"/>
        <w:rPr>
          <w:szCs w:val="28"/>
        </w:rPr>
      </w:pPr>
      <w:r>
        <w:rPr>
          <w:szCs w:val="28"/>
        </w:rPr>
        <w:t xml:space="preserve">преобразование - </w:t>
      </w:r>
      <w:r w:rsidR="000E37EC" w:rsidRPr="0026055D">
        <w:rPr>
          <w:szCs w:val="28"/>
        </w:rPr>
        <w:t>достижение целостности, самодостаточности, авт</w:t>
      </w:r>
      <w:r w:rsidR="000E37EC" w:rsidRPr="0026055D">
        <w:rPr>
          <w:szCs w:val="28"/>
        </w:rPr>
        <w:t>о</w:t>
      </w:r>
      <w:r w:rsidR="000E37EC" w:rsidRPr="0026055D">
        <w:rPr>
          <w:szCs w:val="28"/>
        </w:rPr>
        <w:t>номности и способнос</w:t>
      </w:r>
      <w:r>
        <w:rPr>
          <w:szCs w:val="28"/>
        </w:rPr>
        <w:t>ти к инновационной деятел</w:t>
      </w:r>
      <w:r>
        <w:rPr>
          <w:szCs w:val="28"/>
        </w:rPr>
        <w:t>ь</w:t>
      </w:r>
      <w:r>
        <w:rPr>
          <w:szCs w:val="28"/>
        </w:rPr>
        <w:t>ности.</w:t>
      </w:r>
    </w:p>
    <w:p w:rsidR="000E37EC" w:rsidRPr="0026055D" w:rsidRDefault="000E37EC" w:rsidP="00051524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  </w:t>
      </w:r>
      <w:r w:rsidRPr="0026055D">
        <w:rPr>
          <w:szCs w:val="28"/>
        </w:rPr>
        <w:t>Реши</w:t>
      </w:r>
      <w:r w:rsidR="00343062">
        <w:rPr>
          <w:szCs w:val="28"/>
        </w:rPr>
        <w:t>ть эту</w:t>
      </w:r>
      <w:r w:rsidRPr="0026055D">
        <w:rPr>
          <w:szCs w:val="28"/>
        </w:rPr>
        <w:t xml:space="preserve"> проблему поможет создание системы </w:t>
      </w:r>
      <w:r w:rsidR="00D128A5">
        <w:rPr>
          <w:szCs w:val="28"/>
        </w:rPr>
        <w:t xml:space="preserve">работы </w:t>
      </w:r>
      <w:r w:rsidR="0060681B">
        <w:rPr>
          <w:szCs w:val="28"/>
        </w:rPr>
        <w:t>в ДОУ по</w:t>
      </w:r>
      <w:r w:rsidRPr="0026055D">
        <w:rPr>
          <w:szCs w:val="28"/>
        </w:rPr>
        <w:t xml:space="preserve"> настав</w:t>
      </w:r>
      <w:r w:rsidR="0060681B">
        <w:rPr>
          <w:szCs w:val="28"/>
        </w:rPr>
        <w:t>ничеству над молодыми и начинающ</w:t>
      </w:r>
      <w:r w:rsidR="0060681B">
        <w:rPr>
          <w:szCs w:val="28"/>
        </w:rPr>
        <w:t>и</w:t>
      </w:r>
      <w:r w:rsidR="0060681B">
        <w:rPr>
          <w:szCs w:val="28"/>
        </w:rPr>
        <w:t>ми педагогами</w:t>
      </w:r>
      <w:r w:rsidRPr="0026055D">
        <w:rPr>
          <w:szCs w:val="28"/>
        </w:rPr>
        <w:t>.</w:t>
      </w:r>
    </w:p>
    <w:p w:rsidR="005B1C85" w:rsidRPr="0026055D" w:rsidRDefault="005B1C85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 xml:space="preserve">      Наставничество - разновидность индивидуальной работы с мол</w:t>
      </w:r>
      <w:r w:rsidRPr="0026055D">
        <w:rPr>
          <w:szCs w:val="28"/>
        </w:rPr>
        <w:t>о</w:t>
      </w:r>
      <w:r w:rsidRPr="0026055D">
        <w:rPr>
          <w:szCs w:val="28"/>
        </w:rPr>
        <w:t>дыми и начинающими педагогами, не имеющими трудового стажа п</w:t>
      </w:r>
      <w:r w:rsidRPr="0026055D">
        <w:rPr>
          <w:szCs w:val="28"/>
        </w:rPr>
        <w:t>е</w:t>
      </w:r>
      <w:r w:rsidRPr="0026055D">
        <w:rPr>
          <w:szCs w:val="28"/>
        </w:rPr>
        <w:t>дагогич</w:t>
      </w:r>
      <w:r w:rsidRPr="0026055D">
        <w:rPr>
          <w:szCs w:val="28"/>
        </w:rPr>
        <w:t>е</w:t>
      </w:r>
      <w:r w:rsidRPr="0026055D">
        <w:rPr>
          <w:szCs w:val="28"/>
        </w:rPr>
        <w:t>ской деятельности в ДОУ или имеющими трудовой стаж по специальности не более 5 лет, или осваивающими смежные виды п</w:t>
      </w:r>
      <w:r w:rsidRPr="0026055D">
        <w:rPr>
          <w:szCs w:val="28"/>
        </w:rPr>
        <w:t>е</w:t>
      </w:r>
      <w:r w:rsidRPr="0026055D">
        <w:rPr>
          <w:szCs w:val="28"/>
        </w:rPr>
        <w:t xml:space="preserve">дагогической деятельности. </w:t>
      </w:r>
    </w:p>
    <w:p w:rsidR="00634829" w:rsidRPr="0026055D" w:rsidRDefault="00720F0E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 xml:space="preserve">    </w:t>
      </w:r>
      <w:r w:rsidR="00634829" w:rsidRPr="0026055D">
        <w:rPr>
          <w:szCs w:val="28"/>
        </w:rPr>
        <w:t>Наставничество организуется на основании приказа з</w:t>
      </w:r>
      <w:r w:rsidR="00343062">
        <w:rPr>
          <w:szCs w:val="28"/>
        </w:rPr>
        <w:t>аведующего ДОУ</w:t>
      </w:r>
      <w:r w:rsidR="00634829" w:rsidRPr="0026055D">
        <w:rPr>
          <w:szCs w:val="28"/>
        </w:rPr>
        <w:t>. Приказ о закреплении наставника издается не позднее двух н</w:t>
      </w:r>
      <w:r w:rsidR="00634829" w:rsidRPr="0026055D">
        <w:rPr>
          <w:szCs w:val="28"/>
        </w:rPr>
        <w:t>е</w:t>
      </w:r>
      <w:r w:rsidR="00634829" w:rsidRPr="0026055D">
        <w:rPr>
          <w:szCs w:val="28"/>
        </w:rPr>
        <w:t>дель с м</w:t>
      </w:r>
      <w:r w:rsidR="00634829" w:rsidRPr="0026055D">
        <w:rPr>
          <w:szCs w:val="28"/>
        </w:rPr>
        <w:t>о</w:t>
      </w:r>
      <w:r w:rsidR="00634829" w:rsidRPr="0026055D">
        <w:rPr>
          <w:szCs w:val="28"/>
        </w:rPr>
        <w:t xml:space="preserve">мента назначения молодого специалиста на должность. </w:t>
      </w:r>
    </w:p>
    <w:p w:rsidR="00634829" w:rsidRPr="0026055D" w:rsidRDefault="00343062" w:rsidP="00051524">
      <w:pPr>
        <w:spacing w:line="240" w:lineRule="auto"/>
        <w:ind w:left="-15" w:right="0"/>
        <w:rPr>
          <w:szCs w:val="28"/>
        </w:rPr>
      </w:pPr>
      <w:r>
        <w:rPr>
          <w:szCs w:val="28"/>
        </w:rPr>
        <w:t xml:space="preserve">     </w:t>
      </w:r>
      <w:r w:rsidR="00634829" w:rsidRPr="0026055D">
        <w:rPr>
          <w:szCs w:val="28"/>
        </w:rPr>
        <w:t xml:space="preserve">. </w:t>
      </w:r>
    </w:p>
    <w:p w:rsidR="00634829" w:rsidRPr="0026055D" w:rsidRDefault="00720F0E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 xml:space="preserve">   </w:t>
      </w:r>
      <w:r w:rsidR="00343062">
        <w:rPr>
          <w:szCs w:val="28"/>
        </w:rPr>
        <w:t>Заведующий ДОУ</w:t>
      </w:r>
      <w:r w:rsidR="00634829" w:rsidRPr="0026055D">
        <w:rPr>
          <w:szCs w:val="28"/>
        </w:rPr>
        <w:t xml:space="preserve"> выбирает наставника из наиболее подготовле</w:t>
      </w:r>
      <w:r w:rsidR="00634829" w:rsidRPr="0026055D">
        <w:rPr>
          <w:szCs w:val="28"/>
        </w:rPr>
        <w:t>н</w:t>
      </w:r>
      <w:r w:rsidR="00634829" w:rsidRPr="0026055D">
        <w:rPr>
          <w:szCs w:val="28"/>
        </w:rPr>
        <w:t>ных педагогов по следующим критериям: высокий уровень профе</w:t>
      </w:r>
      <w:r w:rsidR="00634829" w:rsidRPr="0026055D">
        <w:rPr>
          <w:szCs w:val="28"/>
        </w:rPr>
        <w:t>с</w:t>
      </w:r>
      <w:r w:rsidR="00634829" w:rsidRPr="0026055D">
        <w:rPr>
          <w:szCs w:val="28"/>
        </w:rPr>
        <w:t>сиональной подготовки; развитые коммуникативные навыки и ги</w:t>
      </w:r>
      <w:r w:rsidR="00634829" w:rsidRPr="0026055D">
        <w:rPr>
          <w:szCs w:val="28"/>
        </w:rPr>
        <w:t>б</w:t>
      </w:r>
      <w:r w:rsidR="00634829" w:rsidRPr="0026055D">
        <w:rPr>
          <w:szCs w:val="28"/>
        </w:rPr>
        <w:t>кость в общении; опыт воспитательной и методической работы; ст</w:t>
      </w:r>
      <w:r w:rsidR="00634829" w:rsidRPr="0026055D">
        <w:rPr>
          <w:szCs w:val="28"/>
        </w:rPr>
        <w:t>а</w:t>
      </w:r>
      <w:r w:rsidR="00634829" w:rsidRPr="0026055D">
        <w:rPr>
          <w:szCs w:val="28"/>
        </w:rPr>
        <w:t>бильные результаты в работе; богатый жизненный опыт; способность и готовность делиться профессиональным опытом; стаж педагогич</w:t>
      </w:r>
      <w:r w:rsidR="00634829" w:rsidRPr="0026055D">
        <w:rPr>
          <w:szCs w:val="28"/>
        </w:rPr>
        <w:t>е</w:t>
      </w:r>
      <w:r w:rsidR="00634829" w:rsidRPr="0026055D">
        <w:rPr>
          <w:szCs w:val="28"/>
        </w:rPr>
        <w:t xml:space="preserve">ской деятельности не менее 5 лет. </w:t>
      </w:r>
      <w:r w:rsidR="00A16AEC">
        <w:rPr>
          <w:szCs w:val="28"/>
        </w:rPr>
        <w:t>(приложение 1)</w:t>
      </w:r>
    </w:p>
    <w:p w:rsidR="00634829" w:rsidRPr="0026055D" w:rsidRDefault="00720F0E" w:rsidP="00051524">
      <w:pPr>
        <w:spacing w:line="240" w:lineRule="auto"/>
        <w:ind w:left="0" w:right="0" w:firstLine="0"/>
        <w:rPr>
          <w:szCs w:val="28"/>
        </w:rPr>
      </w:pPr>
      <w:r w:rsidRPr="0026055D">
        <w:rPr>
          <w:szCs w:val="28"/>
        </w:rPr>
        <w:t xml:space="preserve">     </w:t>
      </w:r>
      <w:r w:rsidR="00634829" w:rsidRPr="0026055D">
        <w:rPr>
          <w:szCs w:val="28"/>
        </w:rPr>
        <w:t>Наставник может иметь одновременно не более двух подшефных п</w:t>
      </w:r>
      <w:r w:rsidR="00634829" w:rsidRPr="0026055D">
        <w:rPr>
          <w:szCs w:val="28"/>
        </w:rPr>
        <w:t>е</w:t>
      </w:r>
      <w:r w:rsidR="00634829" w:rsidRPr="0026055D">
        <w:rPr>
          <w:szCs w:val="28"/>
        </w:rPr>
        <w:t xml:space="preserve">дагогов. </w:t>
      </w:r>
    </w:p>
    <w:p w:rsidR="00634829" w:rsidRPr="0026055D" w:rsidRDefault="00720F0E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lastRenderedPageBreak/>
        <w:t xml:space="preserve">      </w:t>
      </w:r>
      <w:r w:rsidR="00634829" w:rsidRPr="0026055D">
        <w:rPr>
          <w:szCs w:val="28"/>
        </w:rPr>
        <w:t>Кандидатуры наставников рассматриваются на педагогическом с</w:t>
      </w:r>
      <w:r w:rsidR="00634829" w:rsidRPr="0026055D">
        <w:rPr>
          <w:szCs w:val="28"/>
        </w:rPr>
        <w:t>о</w:t>
      </w:r>
      <w:r w:rsidR="00634829" w:rsidRPr="0026055D">
        <w:rPr>
          <w:szCs w:val="28"/>
        </w:rPr>
        <w:t xml:space="preserve">вете и утверждаются заведующим </w:t>
      </w:r>
      <w:r w:rsidR="002A6913">
        <w:rPr>
          <w:szCs w:val="28"/>
        </w:rPr>
        <w:t>ДОУ</w:t>
      </w:r>
      <w:r w:rsidR="00634829" w:rsidRPr="0026055D">
        <w:rPr>
          <w:szCs w:val="28"/>
        </w:rPr>
        <w:t xml:space="preserve">. </w:t>
      </w:r>
    </w:p>
    <w:p w:rsidR="00634829" w:rsidRPr="0026055D" w:rsidRDefault="00720F0E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 xml:space="preserve">     </w:t>
      </w:r>
      <w:r w:rsidR="00634829" w:rsidRPr="0026055D">
        <w:rPr>
          <w:szCs w:val="28"/>
        </w:rPr>
        <w:t>Назначение производится при обоюдном сог</w:t>
      </w:r>
      <w:r w:rsidR="002A6913">
        <w:rPr>
          <w:szCs w:val="28"/>
        </w:rPr>
        <w:t xml:space="preserve">ласии наставника и </w:t>
      </w:r>
      <w:r w:rsidR="00634829" w:rsidRPr="0026055D">
        <w:rPr>
          <w:szCs w:val="28"/>
        </w:rPr>
        <w:t>н</w:t>
      </w:r>
      <w:r w:rsidR="00634829" w:rsidRPr="0026055D">
        <w:rPr>
          <w:szCs w:val="28"/>
        </w:rPr>
        <w:t>а</w:t>
      </w:r>
      <w:r w:rsidR="00634829" w:rsidRPr="0026055D">
        <w:rPr>
          <w:szCs w:val="28"/>
        </w:rPr>
        <w:t>чинающего специалиста, за которым он будет з</w:t>
      </w:r>
      <w:r w:rsidR="00634829" w:rsidRPr="0026055D">
        <w:rPr>
          <w:szCs w:val="28"/>
        </w:rPr>
        <w:t>а</w:t>
      </w:r>
      <w:r w:rsidR="00634829" w:rsidRPr="0026055D">
        <w:rPr>
          <w:szCs w:val="28"/>
        </w:rPr>
        <w:t xml:space="preserve">креплен. </w:t>
      </w:r>
    </w:p>
    <w:p w:rsidR="00634829" w:rsidRPr="0026055D" w:rsidRDefault="00634829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>Замена наставника прои</w:t>
      </w:r>
      <w:r w:rsidR="002A6913">
        <w:rPr>
          <w:szCs w:val="28"/>
        </w:rPr>
        <w:t>зводится приказом заведующего ДОУ</w:t>
      </w:r>
      <w:r w:rsidRPr="0026055D">
        <w:rPr>
          <w:szCs w:val="28"/>
        </w:rPr>
        <w:t xml:space="preserve">  в сл</w:t>
      </w:r>
      <w:r w:rsidRPr="0026055D">
        <w:rPr>
          <w:szCs w:val="28"/>
        </w:rPr>
        <w:t>у</w:t>
      </w:r>
      <w:r w:rsidRPr="0026055D">
        <w:rPr>
          <w:szCs w:val="28"/>
        </w:rPr>
        <w:t xml:space="preserve">чаях: </w:t>
      </w:r>
    </w:p>
    <w:p w:rsidR="00634829" w:rsidRPr="0026055D" w:rsidRDefault="00634829" w:rsidP="00051524">
      <w:pPr>
        <w:numPr>
          <w:ilvl w:val="0"/>
          <w:numId w:val="17"/>
        </w:numPr>
        <w:spacing w:after="158" w:line="240" w:lineRule="auto"/>
        <w:ind w:right="0" w:firstLine="698"/>
        <w:rPr>
          <w:szCs w:val="28"/>
        </w:rPr>
      </w:pPr>
      <w:r w:rsidRPr="0026055D">
        <w:rPr>
          <w:szCs w:val="28"/>
        </w:rPr>
        <w:t xml:space="preserve">увольнения наставника; </w:t>
      </w:r>
    </w:p>
    <w:p w:rsidR="00634829" w:rsidRPr="0026055D" w:rsidRDefault="00634829" w:rsidP="00051524">
      <w:pPr>
        <w:numPr>
          <w:ilvl w:val="0"/>
          <w:numId w:val="17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перевода на другую работу подшефного или наставника; - привлечения наставника к дисциплинарной отве</w:t>
      </w:r>
      <w:r w:rsidRPr="0026055D">
        <w:rPr>
          <w:szCs w:val="28"/>
        </w:rPr>
        <w:t>т</w:t>
      </w:r>
      <w:r w:rsidRPr="0026055D">
        <w:rPr>
          <w:szCs w:val="28"/>
        </w:rPr>
        <w:t xml:space="preserve">ственности; </w:t>
      </w:r>
    </w:p>
    <w:p w:rsidR="00634829" w:rsidRPr="0026055D" w:rsidRDefault="00634829" w:rsidP="00051524">
      <w:pPr>
        <w:numPr>
          <w:ilvl w:val="0"/>
          <w:numId w:val="17"/>
        </w:numPr>
        <w:spacing w:after="157" w:line="240" w:lineRule="auto"/>
        <w:ind w:right="0" w:firstLine="698"/>
        <w:rPr>
          <w:szCs w:val="28"/>
        </w:rPr>
      </w:pPr>
      <w:r w:rsidRPr="0026055D">
        <w:rPr>
          <w:szCs w:val="28"/>
        </w:rPr>
        <w:t>психологической несовместимости наставника и подше</w:t>
      </w:r>
      <w:r w:rsidRPr="0026055D">
        <w:rPr>
          <w:szCs w:val="28"/>
        </w:rPr>
        <w:t>ф</w:t>
      </w:r>
      <w:r w:rsidRPr="0026055D">
        <w:rPr>
          <w:szCs w:val="28"/>
        </w:rPr>
        <w:t xml:space="preserve">ного. </w:t>
      </w:r>
    </w:p>
    <w:p w:rsidR="004E075D" w:rsidRDefault="00720F0E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 xml:space="preserve">     </w:t>
      </w:r>
      <w:r w:rsidR="00634829" w:rsidRPr="0026055D">
        <w:rPr>
          <w:szCs w:val="28"/>
        </w:rPr>
        <w:t>Показателями оценки эффективности работы наставника явля</w:t>
      </w:r>
      <w:r w:rsidR="002A6913">
        <w:rPr>
          <w:szCs w:val="28"/>
        </w:rPr>
        <w:t>ется выполнение начинающими педагогами ДОУ</w:t>
      </w:r>
      <w:r w:rsidR="00634829" w:rsidRPr="0026055D">
        <w:rPr>
          <w:szCs w:val="28"/>
        </w:rPr>
        <w:t xml:space="preserve"> целей и задач в период наставничества. Оценка производится по результатам промежуточн</w:t>
      </w:r>
      <w:r w:rsidR="00634829" w:rsidRPr="0026055D">
        <w:rPr>
          <w:szCs w:val="28"/>
        </w:rPr>
        <w:t>о</w:t>
      </w:r>
      <w:r w:rsidR="00634829" w:rsidRPr="0026055D">
        <w:rPr>
          <w:szCs w:val="28"/>
        </w:rPr>
        <w:t>го и итог</w:t>
      </w:r>
      <w:r w:rsidR="00634829" w:rsidRPr="0026055D">
        <w:rPr>
          <w:szCs w:val="28"/>
        </w:rPr>
        <w:t>о</w:t>
      </w:r>
      <w:r w:rsidR="00634829" w:rsidRPr="0026055D">
        <w:rPr>
          <w:szCs w:val="28"/>
        </w:rPr>
        <w:t>вого</w:t>
      </w:r>
      <w:r w:rsidR="002A6913">
        <w:rPr>
          <w:szCs w:val="28"/>
        </w:rPr>
        <w:t xml:space="preserve"> контроля, участия </w:t>
      </w:r>
      <w:r w:rsidR="00634829" w:rsidRPr="0026055D">
        <w:rPr>
          <w:szCs w:val="28"/>
        </w:rPr>
        <w:t>начинающего педагога в конкурсных мероприятиях и мер</w:t>
      </w:r>
      <w:r w:rsidR="00634829" w:rsidRPr="0026055D">
        <w:rPr>
          <w:szCs w:val="28"/>
        </w:rPr>
        <w:t>о</w:t>
      </w:r>
      <w:r w:rsidR="00634829" w:rsidRPr="0026055D">
        <w:rPr>
          <w:szCs w:val="28"/>
        </w:rPr>
        <w:t xml:space="preserve">приятиях по обобщению опыта. </w:t>
      </w:r>
    </w:p>
    <w:p w:rsidR="00D57165" w:rsidRDefault="00D57165" w:rsidP="00C5576E">
      <w:pPr>
        <w:spacing w:line="360" w:lineRule="auto"/>
        <w:ind w:left="-15" w:right="0"/>
        <w:jc w:val="center"/>
        <w:rPr>
          <w:b/>
          <w:szCs w:val="28"/>
        </w:rPr>
      </w:pPr>
    </w:p>
    <w:p w:rsidR="00D57165" w:rsidRDefault="00D57165" w:rsidP="00C5576E">
      <w:pPr>
        <w:spacing w:line="360" w:lineRule="auto"/>
        <w:ind w:left="-15" w:right="0"/>
        <w:jc w:val="center"/>
        <w:rPr>
          <w:b/>
          <w:szCs w:val="28"/>
        </w:rPr>
      </w:pPr>
    </w:p>
    <w:p w:rsidR="00D57165" w:rsidRDefault="00D57165" w:rsidP="00C5576E">
      <w:pPr>
        <w:spacing w:line="360" w:lineRule="auto"/>
        <w:ind w:left="-15" w:right="0"/>
        <w:jc w:val="center"/>
        <w:rPr>
          <w:b/>
          <w:szCs w:val="28"/>
        </w:rPr>
      </w:pPr>
    </w:p>
    <w:p w:rsidR="00C5576E" w:rsidRDefault="00C5576E" w:rsidP="00C5576E">
      <w:pPr>
        <w:spacing w:line="360" w:lineRule="auto"/>
        <w:ind w:left="-15" w:right="0"/>
        <w:jc w:val="center"/>
        <w:rPr>
          <w:b/>
          <w:szCs w:val="28"/>
        </w:rPr>
      </w:pPr>
      <w:r>
        <w:rPr>
          <w:b/>
          <w:szCs w:val="28"/>
        </w:rPr>
        <w:t xml:space="preserve">ПРАВА И ОБЯЗАННОСТИ </w:t>
      </w:r>
    </w:p>
    <w:p w:rsidR="00720F0E" w:rsidRPr="00C5576E" w:rsidRDefault="00C5576E" w:rsidP="00C5576E">
      <w:pPr>
        <w:spacing w:line="360" w:lineRule="auto"/>
        <w:ind w:left="-15" w:right="0"/>
        <w:jc w:val="center"/>
        <w:rPr>
          <w:b/>
          <w:szCs w:val="28"/>
        </w:rPr>
      </w:pPr>
      <w:r>
        <w:rPr>
          <w:b/>
          <w:szCs w:val="28"/>
        </w:rPr>
        <w:t>НАСТАВНИКА И МОЛОДОГО СПЕЦИАЛИСТА</w:t>
      </w:r>
    </w:p>
    <w:p w:rsidR="007C7FE2" w:rsidRDefault="007C7FE2" w:rsidP="00051524">
      <w:pPr>
        <w:spacing w:after="4" w:line="240" w:lineRule="auto"/>
        <w:ind w:right="644"/>
        <w:rPr>
          <w:b/>
          <w:szCs w:val="28"/>
        </w:rPr>
      </w:pPr>
    </w:p>
    <w:p w:rsidR="005673D1" w:rsidRPr="007C7FE2" w:rsidRDefault="005673D1" w:rsidP="00051524">
      <w:pPr>
        <w:pStyle w:val="a4"/>
        <w:spacing w:after="4" w:line="240" w:lineRule="auto"/>
        <w:ind w:left="1080" w:right="644" w:firstLine="0"/>
        <w:rPr>
          <w:b/>
          <w:szCs w:val="28"/>
        </w:rPr>
      </w:pPr>
      <w:r w:rsidRPr="007C7FE2">
        <w:rPr>
          <w:b/>
          <w:szCs w:val="28"/>
        </w:rPr>
        <w:t>Педагог - наставник:</w:t>
      </w:r>
    </w:p>
    <w:p w:rsidR="005673D1" w:rsidRPr="0026055D" w:rsidRDefault="005673D1" w:rsidP="00051524">
      <w:pPr>
        <w:numPr>
          <w:ilvl w:val="0"/>
          <w:numId w:val="6"/>
        </w:num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>содействует созданию благоприятных условий для професси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нального роста начинающих педагогов; </w:t>
      </w:r>
    </w:p>
    <w:p w:rsidR="005673D1" w:rsidRPr="0026055D" w:rsidRDefault="005673D1" w:rsidP="00051524">
      <w:pPr>
        <w:numPr>
          <w:ilvl w:val="0"/>
          <w:numId w:val="6"/>
        </w:num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 xml:space="preserve">обеспечивает атмосферу взаимопомощи; </w:t>
      </w:r>
    </w:p>
    <w:p w:rsidR="005673D1" w:rsidRPr="0026055D" w:rsidRDefault="005673D1" w:rsidP="00051524">
      <w:pPr>
        <w:numPr>
          <w:ilvl w:val="0"/>
          <w:numId w:val="6"/>
        </w:num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>координирует действия начинающего педагога в соответствии с з</w:t>
      </w:r>
      <w:r w:rsidRPr="0026055D">
        <w:rPr>
          <w:szCs w:val="28"/>
        </w:rPr>
        <w:t>а</w:t>
      </w:r>
      <w:r w:rsidRPr="0026055D">
        <w:rPr>
          <w:szCs w:val="28"/>
        </w:rPr>
        <w:t xml:space="preserve">дачами воспитания и обучения детей; </w:t>
      </w:r>
    </w:p>
    <w:p w:rsidR="005673D1" w:rsidRPr="0026055D" w:rsidRDefault="005673D1" w:rsidP="00051524">
      <w:pPr>
        <w:numPr>
          <w:ilvl w:val="0"/>
          <w:numId w:val="6"/>
        </w:num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>оказывает помощь в проектировании, моделировании и орган</w:t>
      </w:r>
      <w:r w:rsidRPr="0026055D">
        <w:rPr>
          <w:szCs w:val="28"/>
        </w:rPr>
        <w:t>и</w:t>
      </w:r>
      <w:r w:rsidRPr="0026055D">
        <w:rPr>
          <w:szCs w:val="28"/>
        </w:rPr>
        <w:t>зации образовательной работы с детьми в соотве</w:t>
      </w:r>
      <w:r w:rsidRPr="0026055D">
        <w:rPr>
          <w:szCs w:val="28"/>
        </w:rPr>
        <w:t>т</w:t>
      </w:r>
      <w:r w:rsidRPr="0026055D">
        <w:rPr>
          <w:szCs w:val="28"/>
        </w:rPr>
        <w:t>ствии с возрастными особенностями и задачами основной образовательной про</w:t>
      </w:r>
      <w:r w:rsidR="007C7FE2">
        <w:rPr>
          <w:szCs w:val="28"/>
        </w:rPr>
        <w:t>граммы д</w:t>
      </w:r>
      <w:r w:rsidR="007C7FE2">
        <w:rPr>
          <w:szCs w:val="28"/>
        </w:rPr>
        <w:t>о</w:t>
      </w:r>
      <w:r w:rsidR="007C7FE2">
        <w:rPr>
          <w:szCs w:val="28"/>
        </w:rPr>
        <w:t>школьного восп</w:t>
      </w:r>
      <w:r w:rsidR="007C7FE2">
        <w:rPr>
          <w:szCs w:val="28"/>
        </w:rPr>
        <w:t>и</w:t>
      </w:r>
      <w:r w:rsidR="007C7FE2">
        <w:rPr>
          <w:szCs w:val="28"/>
        </w:rPr>
        <w:t>тания  ДОУ</w:t>
      </w:r>
      <w:r w:rsidRPr="0026055D">
        <w:rPr>
          <w:szCs w:val="28"/>
        </w:rPr>
        <w:t xml:space="preserve">; </w:t>
      </w:r>
    </w:p>
    <w:p w:rsidR="005673D1" w:rsidRPr="0026055D" w:rsidRDefault="005673D1" w:rsidP="00051524">
      <w:pPr>
        <w:numPr>
          <w:ilvl w:val="0"/>
          <w:numId w:val="6"/>
        </w:num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>передает свой педагогический опыт и профессиональное ма</w:t>
      </w:r>
      <w:r w:rsidRPr="0026055D">
        <w:rPr>
          <w:szCs w:val="28"/>
        </w:rPr>
        <w:t>с</w:t>
      </w:r>
      <w:r w:rsidRPr="0026055D">
        <w:rPr>
          <w:szCs w:val="28"/>
        </w:rPr>
        <w:t xml:space="preserve">терство; </w:t>
      </w:r>
    </w:p>
    <w:p w:rsidR="005673D1" w:rsidRPr="0026055D" w:rsidRDefault="005673D1" w:rsidP="00051524">
      <w:pPr>
        <w:numPr>
          <w:ilvl w:val="0"/>
          <w:numId w:val="6"/>
        </w:num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 xml:space="preserve">знакомит в процессе общения с теоретически обоснованными и востребованными педагогическими технологиями; </w:t>
      </w:r>
    </w:p>
    <w:p w:rsidR="005673D1" w:rsidRPr="00F84370" w:rsidRDefault="005673D1" w:rsidP="00051524">
      <w:pPr>
        <w:numPr>
          <w:ilvl w:val="0"/>
          <w:numId w:val="6"/>
        </w:numPr>
        <w:spacing w:after="12" w:line="240" w:lineRule="auto"/>
        <w:ind w:right="0"/>
        <w:rPr>
          <w:szCs w:val="28"/>
        </w:rPr>
      </w:pPr>
      <w:r w:rsidRPr="0026055D">
        <w:rPr>
          <w:szCs w:val="28"/>
        </w:rPr>
        <w:t>консультирует по подбору и использованию педагогически ц</w:t>
      </w:r>
      <w:r w:rsidRPr="0026055D">
        <w:rPr>
          <w:szCs w:val="28"/>
        </w:rPr>
        <w:t>е</w:t>
      </w:r>
      <w:r w:rsidRPr="0026055D">
        <w:rPr>
          <w:szCs w:val="28"/>
        </w:rPr>
        <w:t>лесообразных пособий, игрового и дидактического материала; оказ</w:t>
      </w:r>
      <w:r w:rsidRPr="0026055D">
        <w:rPr>
          <w:szCs w:val="28"/>
        </w:rPr>
        <w:t>ы</w:t>
      </w:r>
      <w:r w:rsidRPr="0026055D">
        <w:rPr>
          <w:szCs w:val="28"/>
        </w:rPr>
        <w:lastRenderedPageBreak/>
        <w:t>вает позитивное влияние на рост профессиональной компетентности начинающего пед</w:t>
      </w:r>
      <w:r w:rsidRPr="0026055D">
        <w:rPr>
          <w:szCs w:val="28"/>
        </w:rPr>
        <w:t>а</w:t>
      </w:r>
      <w:r w:rsidRPr="0026055D">
        <w:rPr>
          <w:szCs w:val="28"/>
        </w:rPr>
        <w:t xml:space="preserve">гога. </w:t>
      </w:r>
    </w:p>
    <w:p w:rsidR="00634829" w:rsidRPr="00864E0C" w:rsidRDefault="007C7FE2" w:rsidP="00864E0C">
      <w:pPr>
        <w:pStyle w:val="a4"/>
        <w:numPr>
          <w:ilvl w:val="0"/>
          <w:numId w:val="48"/>
        </w:numPr>
        <w:spacing w:after="154" w:line="360" w:lineRule="auto"/>
        <w:ind w:right="9"/>
        <w:rPr>
          <w:szCs w:val="28"/>
        </w:rPr>
      </w:pPr>
      <w:r w:rsidRPr="00864E0C">
        <w:rPr>
          <w:b/>
          <w:szCs w:val="28"/>
        </w:rPr>
        <w:t>Обязанности наставника</w:t>
      </w:r>
      <w:r w:rsidR="00634829" w:rsidRPr="00864E0C">
        <w:rPr>
          <w:b/>
          <w:szCs w:val="28"/>
        </w:rPr>
        <w:t xml:space="preserve">: </w:t>
      </w:r>
    </w:p>
    <w:p w:rsidR="00634829" w:rsidRPr="0026055D" w:rsidRDefault="00634829" w:rsidP="00051524">
      <w:pPr>
        <w:numPr>
          <w:ilvl w:val="0"/>
          <w:numId w:val="17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Знать требования законодательства в сфере образования, нормативных актов, определяющих пр</w:t>
      </w:r>
      <w:r w:rsidR="00D43C45">
        <w:rPr>
          <w:szCs w:val="28"/>
        </w:rPr>
        <w:t>ава педаг</w:t>
      </w:r>
      <w:r w:rsidR="00D43C45">
        <w:rPr>
          <w:szCs w:val="28"/>
        </w:rPr>
        <w:t>о</w:t>
      </w:r>
      <w:r w:rsidR="00D43C45">
        <w:rPr>
          <w:szCs w:val="28"/>
        </w:rPr>
        <w:t>гического работника ДОУ</w:t>
      </w:r>
      <w:r w:rsidRPr="0026055D">
        <w:rPr>
          <w:szCs w:val="28"/>
        </w:rPr>
        <w:t xml:space="preserve"> по з</w:t>
      </w:r>
      <w:r w:rsidRPr="0026055D">
        <w:rPr>
          <w:szCs w:val="28"/>
        </w:rPr>
        <w:t>а</w:t>
      </w:r>
      <w:r w:rsidRPr="0026055D">
        <w:rPr>
          <w:szCs w:val="28"/>
        </w:rPr>
        <w:t xml:space="preserve">нимаемой должности. </w:t>
      </w:r>
    </w:p>
    <w:p w:rsidR="00634829" w:rsidRPr="0026055D" w:rsidRDefault="00634829" w:rsidP="00051524">
      <w:pPr>
        <w:numPr>
          <w:ilvl w:val="0"/>
          <w:numId w:val="17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Изучать: деловые и нра</w:t>
      </w:r>
      <w:r w:rsidR="00D43C45">
        <w:rPr>
          <w:szCs w:val="28"/>
        </w:rPr>
        <w:t xml:space="preserve">вственные качества </w:t>
      </w:r>
      <w:r w:rsidRPr="0026055D">
        <w:rPr>
          <w:szCs w:val="28"/>
        </w:rPr>
        <w:t>начинающего спец</w:t>
      </w:r>
      <w:r w:rsidR="00D43C45">
        <w:rPr>
          <w:szCs w:val="28"/>
        </w:rPr>
        <w:t xml:space="preserve">иалиста; отношение </w:t>
      </w:r>
      <w:r w:rsidRPr="0026055D">
        <w:rPr>
          <w:szCs w:val="28"/>
        </w:rPr>
        <w:t>начинающего специалиста к п</w:t>
      </w:r>
      <w:r w:rsidR="00D43C45">
        <w:rPr>
          <w:szCs w:val="28"/>
        </w:rPr>
        <w:t>роведению з</w:t>
      </w:r>
      <w:r w:rsidR="00D43C45">
        <w:rPr>
          <w:szCs w:val="28"/>
        </w:rPr>
        <w:t>а</w:t>
      </w:r>
      <w:r w:rsidR="00D43C45">
        <w:rPr>
          <w:szCs w:val="28"/>
        </w:rPr>
        <w:t>нятий, коллективу ДОУ</w:t>
      </w:r>
      <w:r w:rsidRPr="0026055D">
        <w:rPr>
          <w:szCs w:val="28"/>
        </w:rPr>
        <w:t>, воспитанникам и их родителям; его увлеч</w:t>
      </w:r>
      <w:r w:rsidRPr="0026055D">
        <w:rPr>
          <w:szCs w:val="28"/>
        </w:rPr>
        <w:t>е</w:t>
      </w:r>
      <w:r w:rsidRPr="0026055D">
        <w:rPr>
          <w:szCs w:val="28"/>
        </w:rPr>
        <w:t>ния, наклонности, круг досуг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вого общения. </w:t>
      </w:r>
    </w:p>
    <w:p w:rsidR="00634829" w:rsidRPr="0026055D" w:rsidRDefault="00634829" w:rsidP="00051524">
      <w:pPr>
        <w:numPr>
          <w:ilvl w:val="0"/>
          <w:numId w:val="17"/>
        </w:numPr>
        <w:spacing w:after="157" w:line="240" w:lineRule="auto"/>
        <w:ind w:right="0" w:firstLine="698"/>
        <w:rPr>
          <w:szCs w:val="28"/>
        </w:rPr>
      </w:pPr>
      <w:r w:rsidRPr="0026055D">
        <w:rPr>
          <w:szCs w:val="28"/>
        </w:rPr>
        <w:t xml:space="preserve">Вводить в должность. </w:t>
      </w:r>
    </w:p>
    <w:p w:rsidR="00634829" w:rsidRPr="0026055D" w:rsidRDefault="00634829" w:rsidP="00051524">
      <w:pPr>
        <w:numPr>
          <w:ilvl w:val="0"/>
          <w:numId w:val="17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Проводить необходимое обучение; контролировать и оц</w:t>
      </w:r>
      <w:r w:rsidRPr="0026055D">
        <w:rPr>
          <w:szCs w:val="28"/>
        </w:rPr>
        <w:t>е</w:t>
      </w:r>
      <w:r w:rsidRPr="0026055D">
        <w:rPr>
          <w:szCs w:val="28"/>
        </w:rPr>
        <w:t>нивать самостоятельное проведение молодым или начинающим сп</w:t>
      </w:r>
      <w:r w:rsidRPr="0026055D">
        <w:rPr>
          <w:szCs w:val="28"/>
        </w:rPr>
        <w:t>е</w:t>
      </w:r>
      <w:r w:rsidRPr="0026055D">
        <w:rPr>
          <w:szCs w:val="28"/>
        </w:rPr>
        <w:t>циалистом зан</w:t>
      </w:r>
      <w:r w:rsidRPr="0026055D">
        <w:rPr>
          <w:szCs w:val="28"/>
        </w:rPr>
        <w:t>я</w:t>
      </w:r>
      <w:r w:rsidRPr="0026055D">
        <w:rPr>
          <w:szCs w:val="28"/>
        </w:rPr>
        <w:t xml:space="preserve">тий, других мероприятий. </w:t>
      </w:r>
    </w:p>
    <w:p w:rsidR="00634829" w:rsidRPr="0026055D" w:rsidRDefault="00634829" w:rsidP="00051524">
      <w:pPr>
        <w:numPr>
          <w:ilvl w:val="0"/>
          <w:numId w:val="17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Разрабатывать совместно с молодым специалистом план профессионального становления; давать конкретные задания и опр</w:t>
      </w:r>
      <w:r w:rsidRPr="0026055D">
        <w:rPr>
          <w:szCs w:val="28"/>
        </w:rPr>
        <w:t>е</w:t>
      </w:r>
      <w:r w:rsidRPr="0026055D">
        <w:rPr>
          <w:szCs w:val="28"/>
        </w:rPr>
        <w:t>делять срок их выполнения; контролировать работу, оказывать нео</w:t>
      </w:r>
      <w:r w:rsidRPr="0026055D">
        <w:rPr>
          <w:szCs w:val="28"/>
        </w:rPr>
        <w:t>б</w:t>
      </w:r>
      <w:r w:rsidRPr="0026055D">
        <w:rPr>
          <w:szCs w:val="28"/>
        </w:rPr>
        <w:t xml:space="preserve">ходимую помощь. </w:t>
      </w:r>
    </w:p>
    <w:p w:rsidR="00634829" w:rsidRPr="0026055D" w:rsidRDefault="00634829" w:rsidP="00051524">
      <w:pPr>
        <w:numPr>
          <w:ilvl w:val="0"/>
          <w:numId w:val="17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Оказывать молодому специалисту индивидуальную п</w:t>
      </w:r>
      <w:r w:rsidRPr="0026055D">
        <w:rPr>
          <w:szCs w:val="28"/>
        </w:rPr>
        <w:t>о</w:t>
      </w:r>
      <w:r w:rsidRPr="0026055D">
        <w:rPr>
          <w:szCs w:val="28"/>
        </w:rPr>
        <w:t>мощь в овладении педагогической профессией, практическими при</w:t>
      </w:r>
      <w:r w:rsidRPr="0026055D">
        <w:rPr>
          <w:szCs w:val="28"/>
        </w:rPr>
        <w:t>е</w:t>
      </w:r>
      <w:r w:rsidRPr="0026055D">
        <w:rPr>
          <w:szCs w:val="28"/>
        </w:rPr>
        <w:t>мами и способами качественного проведения занятий, выявлять и с</w:t>
      </w:r>
      <w:r w:rsidRPr="0026055D">
        <w:rPr>
          <w:szCs w:val="28"/>
        </w:rPr>
        <w:t>о</w:t>
      </w:r>
      <w:r w:rsidRPr="0026055D">
        <w:rPr>
          <w:szCs w:val="28"/>
        </w:rPr>
        <w:t>вместно устранять доп</w:t>
      </w:r>
      <w:r w:rsidRPr="0026055D">
        <w:rPr>
          <w:szCs w:val="28"/>
        </w:rPr>
        <w:t>у</w:t>
      </w:r>
      <w:r w:rsidRPr="0026055D">
        <w:rPr>
          <w:szCs w:val="28"/>
        </w:rPr>
        <w:t xml:space="preserve">щенные им ошибки. </w:t>
      </w:r>
    </w:p>
    <w:p w:rsidR="00634829" w:rsidRPr="00635E71" w:rsidRDefault="00634829" w:rsidP="00051524">
      <w:pPr>
        <w:numPr>
          <w:ilvl w:val="0"/>
          <w:numId w:val="17"/>
        </w:numPr>
        <w:spacing w:after="159" w:line="240" w:lineRule="auto"/>
        <w:ind w:right="0" w:firstLine="698"/>
        <w:rPr>
          <w:szCs w:val="28"/>
        </w:rPr>
      </w:pPr>
      <w:r w:rsidRPr="0026055D">
        <w:rPr>
          <w:szCs w:val="28"/>
        </w:rPr>
        <w:t>Развивать положительные качест</w:t>
      </w:r>
      <w:r w:rsidR="00635E71">
        <w:rPr>
          <w:szCs w:val="28"/>
        </w:rPr>
        <w:t>ва начинающего специ</w:t>
      </w:r>
      <w:r w:rsidR="00635E71">
        <w:rPr>
          <w:szCs w:val="28"/>
        </w:rPr>
        <w:t>а</w:t>
      </w:r>
      <w:r w:rsidR="00635E71">
        <w:rPr>
          <w:szCs w:val="28"/>
        </w:rPr>
        <w:t xml:space="preserve">листа, в т. </w:t>
      </w:r>
      <w:r w:rsidRPr="00635E71">
        <w:rPr>
          <w:szCs w:val="28"/>
        </w:rPr>
        <w:t>ч. личным примером, корректировать его поведение в д</w:t>
      </w:r>
      <w:r w:rsidRPr="00635E71">
        <w:rPr>
          <w:szCs w:val="28"/>
        </w:rPr>
        <w:t>о</w:t>
      </w:r>
      <w:r w:rsidRPr="00635E71">
        <w:rPr>
          <w:szCs w:val="28"/>
        </w:rPr>
        <w:t>школьном образовательном учреждении, привлекать к участию в о</w:t>
      </w:r>
      <w:r w:rsidRPr="00635E71">
        <w:rPr>
          <w:szCs w:val="28"/>
        </w:rPr>
        <w:t>б</w:t>
      </w:r>
      <w:r w:rsidRPr="00635E71">
        <w:rPr>
          <w:szCs w:val="28"/>
        </w:rPr>
        <w:t>щественной жизни коллектива, содействовать расширению общекул</w:t>
      </w:r>
      <w:r w:rsidRPr="00635E71">
        <w:rPr>
          <w:szCs w:val="28"/>
        </w:rPr>
        <w:t>ь</w:t>
      </w:r>
      <w:r w:rsidRPr="00635E71">
        <w:rPr>
          <w:szCs w:val="28"/>
        </w:rPr>
        <w:t>турного и пр</w:t>
      </w:r>
      <w:r w:rsidRPr="00635E71">
        <w:rPr>
          <w:szCs w:val="28"/>
        </w:rPr>
        <w:t>о</w:t>
      </w:r>
      <w:r w:rsidRPr="00635E71">
        <w:rPr>
          <w:szCs w:val="28"/>
        </w:rPr>
        <w:t xml:space="preserve">фессионального кругозора. </w:t>
      </w:r>
    </w:p>
    <w:p w:rsidR="00634829" w:rsidRPr="0026055D" w:rsidRDefault="00634829" w:rsidP="00051524">
      <w:pPr>
        <w:numPr>
          <w:ilvl w:val="0"/>
          <w:numId w:val="17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Участвовать в обсуждении вопросов, связанных с педаг</w:t>
      </w:r>
      <w:r w:rsidRPr="0026055D">
        <w:rPr>
          <w:szCs w:val="28"/>
        </w:rPr>
        <w:t>о</w:t>
      </w:r>
      <w:r w:rsidRPr="0026055D">
        <w:rPr>
          <w:szCs w:val="28"/>
        </w:rPr>
        <w:t>гической и обществе</w:t>
      </w:r>
      <w:r w:rsidR="00635E71">
        <w:rPr>
          <w:szCs w:val="28"/>
        </w:rPr>
        <w:t xml:space="preserve">нной деятельностью </w:t>
      </w:r>
      <w:r w:rsidRPr="0026055D">
        <w:rPr>
          <w:szCs w:val="28"/>
        </w:rPr>
        <w:t>начина</w:t>
      </w:r>
      <w:r w:rsidRPr="0026055D">
        <w:rPr>
          <w:szCs w:val="28"/>
        </w:rPr>
        <w:t>ю</w:t>
      </w:r>
      <w:r w:rsidRPr="0026055D">
        <w:rPr>
          <w:szCs w:val="28"/>
        </w:rPr>
        <w:t>щего специалиста, вносить предложения о его поощрении или применении мер воспит</w:t>
      </w:r>
      <w:r w:rsidRPr="0026055D">
        <w:rPr>
          <w:szCs w:val="28"/>
        </w:rPr>
        <w:t>а</w:t>
      </w:r>
      <w:r w:rsidRPr="0026055D">
        <w:rPr>
          <w:szCs w:val="28"/>
        </w:rPr>
        <w:t xml:space="preserve">тельного и дисциплинарного воздействия. </w:t>
      </w:r>
    </w:p>
    <w:p w:rsidR="00864E0C" w:rsidRPr="00864E0C" w:rsidRDefault="00634829" w:rsidP="00051524">
      <w:pPr>
        <w:numPr>
          <w:ilvl w:val="0"/>
          <w:numId w:val="17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Подводить итоги профессиональной адаптации молодого или начинающего специалиста, составлять отчет по результатам н</w:t>
      </w:r>
      <w:r w:rsidRPr="0026055D">
        <w:rPr>
          <w:szCs w:val="28"/>
        </w:rPr>
        <w:t>а</w:t>
      </w:r>
      <w:r w:rsidRPr="0026055D">
        <w:rPr>
          <w:szCs w:val="28"/>
        </w:rPr>
        <w:t>ставничества с заключением о прохождении адаптации, с предлож</w:t>
      </w:r>
      <w:r w:rsidRPr="0026055D">
        <w:rPr>
          <w:szCs w:val="28"/>
        </w:rPr>
        <w:t>е</w:t>
      </w:r>
      <w:r w:rsidRPr="0026055D">
        <w:rPr>
          <w:szCs w:val="28"/>
        </w:rPr>
        <w:t>ниями по дальнейшей работе м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лодого специалиста. </w:t>
      </w:r>
    </w:p>
    <w:p w:rsidR="00634829" w:rsidRPr="0026055D" w:rsidRDefault="00220684" w:rsidP="00051524">
      <w:pPr>
        <w:pStyle w:val="1"/>
        <w:numPr>
          <w:ilvl w:val="0"/>
          <w:numId w:val="0"/>
        </w:numPr>
        <w:spacing w:line="240" w:lineRule="auto"/>
        <w:ind w:left="3595" w:right="3"/>
        <w:jc w:val="both"/>
        <w:rPr>
          <w:szCs w:val="28"/>
        </w:rPr>
      </w:pPr>
      <w:r w:rsidRPr="0026055D">
        <w:rPr>
          <w:szCs w:val="28"/>
        </w:rPr>
        <w:t xml:space="preserve"> </w:t>
      </w:r>
      <w:r w:rsidR="00634829" w:rsidRPr="0026055D">
        <w:rPr>
          <w:szCs w:val="28"/>
        </w:rPr>
        <w:t>Права наставника</w:t>
      </w:r>
      <w:r w:rsidR="00634829" w:rsidRPr="0026055D">
        <w:rPr>
          <w:b w:val="0"/>
          <w:szCs w:val="28"/>
        </w:rPr>
        <w:t xml:space="preserve"> </w:t>
      </w:r>
    </w:p>
    <w:p w:rsidR="00634829" w:rsidRPr="0026055D" w:rsidRDefault="00634829" w:rsidP="00051524">
      <w:pPr>
        <w:numPr>
          <w:ilvl w:val="0"/>
          <w:numId w:val="18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Подк</w:t>
      </w:r>
      <w:r w:rsidR="00635E71">
        <w:rPr>
          <w:szCs w:val="28"/>
        </w:rPr>
        <w:t>лючать с согласия заведующего ДОУ заместителя з</w:t>
      </w:r>
      <w:r w:rsidR="00635E71">
        <w:rPr>
          <w:szCs w:val="28"/>
        </w:rPr>
        <w:t>а</w:t>
      </w:r>
      <w:r w:rsidR="00635E71">
        <w:rPr>
          <w:szCs w:val="28"/>
        </w:rPr>
        <w:t>ведующего по ВМР</w:t>
      </w:r>
      <w:r w:rsidRPr="0026055D">
        <w:rPr>
          <w:szCs w:val="28"/>
        </w:rPr>
        <w:t xml:space="preserve"> или других сотрудников для дополнительного обучения </w:t>
      </w:r>
      <w:r w:rsidR="00635E71">
        <w:rPr>
          <w:szCs w:val="28"/>
        </w:rPr>
        <w:t xml:space="preserve"> </w:t>
      </w:r>
      <w:r w:rsidRPr="0026055D">
        <w:rPr>
          <w:szCs w:val="28"/>
        </w:rPr>
        <w:t>нач</w:t>
      </w:r>
      <w:r w:rsidRPr="0026055D">
        <w:rPr>
          <w:szCs w:val="28"/>
        </w:rPr>
        <w:t>и</w:t>
      </w:r>
      <w:r w:rsidRPr="0026055D">
        <w:rPr>
          <w:szCs w:val="28"/>
        </w:rPr>
        <w:t xml:space="preserve">нающего специалиста. </w:t>
      </w:r>
    </w:p>
    <w:p w:rsidR="00634829" w:rsidRPr="0026055D" w:rsidRDefault="00634829" w:rsidP="00051524">
      <w:pPr>
        <w:numPr>
          <w:ilvl w:val="0"/>
          <w:numId w:val="18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Требовать рабочие отчеты у начинающего специалиста как в ус</w:t>
      </w:r>
      <w:r w:rsidRPr="0026055D">
        <w:rPr>
          <w:szCs w:val="28"/>
        </w:rPr>
        <w:t>т</w:t>
      </w:r>
      <w:r w:rsidRPr="0026055D">
        <w:rPr>
          <w:szCs w:val="28"/>
        </w:rPr>
        <w:t xml:space="preserve">ной, так и в письменной форме. </w:t>
      </w:r>
    </w:p>
    <w:p w:rsidR="00634829" w:rsidRPr="0026055D" w:rsidRDefault="00634829" w:rsidP="00051524">
      <w:pPr>
        <w:spacing w:line="240" w:lineRule="auto"/>
        <w:ind w:left="698" w:right="0" w:firstLine="0"/>
        <w:rPr>
          <w:szCs w:val="28"/>
        </w:rPr>
      </w:pPr>
    </w:p>
    <w:p w:rsidR="00634829" w:rsidRPr="0026055D" w:rsidRDefault="00220684" w:rsidP="00051524">
      <w:pPr>
        <w:pStyle w:val="1"/>
        <w:numPr>
          <w:ilvl w:val="0"/>
          <w:numId w:val="0"/>
        </w:numPr>
        <w:spacing w:line="240" w:lineRule="auto"/>
        <w:ind w:left="715" w:right="3"/>
        <w:jc w:val="both"/>
        <w:rPr>
          <w:szCs w:val="28"/>
        </w:rPr>
      </w:pPr>
      <w:r w:rsidRPr="0026055D">
        <w:rPr>
          <w:szCs w:val="28"/>
        </w:rPr>
        <w:t xml:space="preserve">                       </w:t>
      </w:r>
      <w:r w:rsidR="007C7FE2">
        <w:rPr>
          <w:szCs w:val="28"/>
          <w:lang w:val="en-US"/>
        </w:rPr>
        <w:t>II</w:t>
      </w:r>
      <w:r w:rsidR="007C7FE2">
        <w:rPr>
          <w:szCs w:val="28"/>
        </w:rPr>
        <w:t xml:space="preserve">. </w:t>
      </w:r>
      <w:r w:rsidR="00634829" w:rsidRPr="0026055D">
        <w:rPr>
          <w:szCs w:val="28"/>
        </w:rPr>
        <w:t>Обязанности молодого специалиста</w:t>
      </w:r>
      <w:r w:rsidR="00634829" w:rsidRPr="0026055D">
        <w:rPr>
          <w:b w:val="0"/>
          <w:szCs w:val="28"/>
        </w:rPr>
        <w:t xml:space="preserve"> </w:t>
      </w:r>
    </w:p>
    <w:p w:rsidR="00634829" w:rsidRPr="0026055D" w:rsidRDefault="00CB1502" w:rsidP="00051524">
      <w:pPr>
        <w:numPr>
          <w:ilvl w:val="0"/>
          <w:numId w:val="19"/>
        </w:numPr>
        <w:spacing w:after="12" w:line="240" w:lineRule="auto"/>
        <w:ind w:right="0" w:firstLine="698"/>
        <w:rPr>
          <w:szCs w:val="28"/>
        </w:rPr>
      </w:pPr>
      <w:r>
        <w:rPr>
          <w:szCs w:val="28"/>
        </w:rPr>
        <w:t>Изучать з</w:t>
      </w:r>
      <w:r w:rsidR="00634829" w:rsidRPr="0026055D">
        <w:rPr>
          <w:szCs w:val="28"/>
        </w:rPr>
        <w:t>акон</w:t>
      </w:r>
      <w:r w:rsidR="00A05CD2">
        <w:rPr>
          <w:szCs w:val="28"/>
        </w:rPr>
        <w:t>ы</w:t>
      </w:r>
      <w:r w:rsidR="00634829" w:rsidRPr="0026055D">
        <w:rPr>
          <w:szCs w:val="28"/>
        </w:rPr>
        <w:t xml:space="preserve"> </w:t>
      </w:r>
      <w:r w:rsidR="00A05CD2">
        <w:rPr>
          <w:szCs w:val="28"/>
        </w:rPr>
        <w:t>РФ</w:t>
      </w:r>
      <w:r w:rsidR="00634829" w:rsidRPr="0026055D">
        <w:rPr>
          <w:szCs w:val="28"/>
        </w:rPr>
        <w:t>, нормативные акты, определяющие его служебную деятельность, структуру, штаты, ос</w:t>
      </w:r>
      <w:r w:rsidR="00634829" w:rsidRPr="0026055D">
        <w:rPr>
          <w:szCs w:val="28"/>
        </w:rPr>
        <w:t>о</w:t>
      </w:r>
      <w:r w:rsidR="00634829" w:rsidRPr="0026055D">
        <w:rPr>
          <w:szCs w:val="28"/>
        </w:rPr>
        <w:t>бенности работы ДОУ и фун</w:t>
      </w:r>
      <w:r w:rsidR="00634829" w:rsidRPr="0026055D">
        <w:rPr>
          <w:szCs w:val="28"/>
        </w:rPr>
        <w:t>к</w:t>
      </w:r>
      <w:r w:rsidR="00634829" w:rsidRPr="0026055D">
        <w:rPr>
          <w:szCs w:val="28"/>
        </w:rPr>
        <w:t xml:space="preserve">циональные обязанности по занимаемой должности. </w:t>
      </w:r>
    </w:p>
    <w:p w:rsidR="00634829" w:rsidRPr="0026055D" w:rsidRDefault="00634829" w:rsidP="00051524">
      <w:pPr>
        <w:numPr>
          <w:ilvl w:val="0"/>
          <w:numId w:val="19"/>
        </w:numPr>
        <w:spacing w:after="158" w:line="240" w:lineRule="auto"/>
        <w:ind w:right="0" w:firstLine="698"/>
        <w:rPr>
          <w:szCs w:val="28"/>
        </w:rPr>
      </w:pPr>
      <w:r w:rsidRPr="0026055D">
        <w:rPr>
          <w:szCs w:val="28"/>
        </w:rPr>
        <w:t>Выполнять план профессионального становления в опр</w:t>
      </w:r>
      <w:r w:rsidRPr="0026055D">
        <w:rPr>
          <w:szCs w:val="28"/>
        </w:rPr>
        <w:t>е</w:t>
      </w:r>
      <w:r w:rsidRPr="0026055D">
        <w:rPr>
          <w:szCs w:val="28"/>
        </w:rPr>
        <w:t xml:space="preserve">деленные сроки. </w:t>
      </w:r>
    </w:p>
    <w:p w:rsidR="00634829" w:rsidRPr="0026055D" w:rsidRDefault="00634829" w:rsidP="00051524">
      <w:pPr>
        <w:numPr>
          <w:ilvl w:val="0"/>
          <w:numId w:val="19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634829" w:rsidRPr="0026055D" w:rsidRDefault="00634829" w:rsidP="00051524">
      <w:pPr>
        <w:numPr>
          <w:ilvl w:val="0"/>
          <w:numId w:val="19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Учиться у наставника передовым методам и формам раб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ты, правильно строить свои взаимоотношения с ним. </w:t>
      </w:r>
    </w:p>
    <w:p w:rsidR="00634829" w:rsidRPr="0026055D" w:rsidRDefault="00634829" w:rsidP="00051524">
      <w:pPr>
        <w:numPr>
          <w:ilvl w:val="0"/>
          <w:numId w:val="19"/>
        </w:numPr>
        <w:spacing w:after="158" w:line="240" w:lineRule="auto"/>
        <w:ind w:right="0" w:firstLine="698"/>
        <w:rPr>
          <w:szCs w:val="28"/>
        </w:rPr>
      </w:pPr>
      <w:r w:rsidRPr="0026055D">
        <w:rPr>
          <w:szCs w:val="28"/>
        </w:rPr>
        <w:t>Повышать свой общеобразовательный и культурный ур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вень. </w:t>
      </w:r>
    </w:p>
    <w:p w:rsidR="00634829" w:rsidRPr="00864E0C" w:rsidRDefault="00634829" w:rsidP="00051524">
      <w:pPr>
        <w:numPr>
          <w:ilvl w:val="0"/>
          <w:numId w:val="19"/>
        </w:numPr>
        <w:spacing w:after="166" w:line="240" w:lineRule="auto"/>
        <w:ind w:right="0" w:firstLine="698"/>
        <w:rPr>
          <w:szCs w:val="28"/>
        </w:rPr>
      </w:pPr>
      <w:r w:rsidRPr="0026055D">
        <w:rPr>
          <w:szCs w:val="28"/>
        </w:rPr>
        <w:t>Периодически отчитываться по своей работе перед н</w:t>
      </w:r>
      <w:r w:rsidRPr="0026055D">
        <w:rPr>
          <w:szCs w:val="28"/>
        </w:rPr>
        <w:t>а</w:t>
      </w:r>
      <w:r w:rsidRPr="0026055D">
        <w:rPr>
          <w:szCs w:val="28"/>
        </w:rPr>
        <w:t xml:space="preserve">ставником. </w:t>
      </w:r>
    </w:p>
    <w:p w:rsidR="00634829" w:rsidRPr="0026055D" w:rsidRDefault="00220684" w:rsidP="00051524">
      <w:pPr>
        <w:pStyle w:val="1"/>
        <w:numPr>
          <w:ilvl w:val="0"/>
          <w:numId w:val="0"/>
        </w:numPr>
        <w:spacing w:line="240" w:lineRule="auto"/>
        <w:ind w:left="715" w:right="3"/>
        <w:jc w:val="both"/>
        <w:rPr>
          <w:szCs w:val="28"/>
        </w:rPr>
      </w:pPr>
      <w:r w:rsidRPr="0026055D">
        <w:rPr>
          <w:szCs w:val="28"/>
        </w:rPr>
        <w:t xml:space="preserve">                  </w:t>
      </w:r>
      <w:r w:rsidR="00634829" w:rsidRPr="0026055D">
        <w:rPr>
          <w:szCs w:val="28"/>
        </w:rPr>
        <w:t>Права молодого специалиста</w:t>
      </w:r>
      <w:r w:rsidR="00634829" w:rsidRPr="0026055D">
        <w:rPr>
          <w:b w:val="0"/>
          <w:szCs w:val="28"/>
        </w:rPr>
        <w:t xml:space="preserve"> </w:t>
      </w:r>
    </w:p>
    <w:p w:rsidR="00634829" w:rsidRPr="0026055D" w:rsidRDefault="00634829" w:rsidP="00051524">
      <w:pPr>
        <w:numPr>
          <w:ilvl w:val="0"/>
          <w:numId w:val="16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 xml:space="preserve">Вносить </w:t>
      </w:r>
      <w:r w:rsidR="00CB1502">
        <w:rPr>
          <w:szCs w:val="28"/>
        </w:rPr>
        <w:t xml:space="preserve">на рассмотрение администрации ДОУ </w:t>
      </w:r>
      <w:r w:rsidRPr="0026055D">
        <w:rPr>
          <w:szCs w:val="28"/>
        </w:rPr>
        <w:t>предлож</w:t>
      </w:r>
      <w:r w:rsidRPr="0026055D">
        <w:rPr>
          <w:szCs w:val="28"/>
        </w:rPr>
        <w:t>е</w:t>
      </w:r>
      <w:r w:rsidRPr="0026055D">
        <w:rPr>
          <w:szCs w:val="28"/>
        </w:rPr>
        <w:t>ния по совершенствованию работы, связанной с н</w:t>
      </w:r>
      <w:r w:rsidRPr="0026055D">
        <w:rPr>
          <w:szCs w:val="28"/>
        </w:rPr>
        <w:t>а</w:t>
      </w:r>
      <w:r w:rsidRPr="0026055D">
        <w:rPr>
          <w:szCs w:val="28"/>
        </w:rPr>
        <w:t xml:space="preserve">ставничеством. </w:t>
      </w:r>
    </w:p>
    <w:p w:rsidR="00634829" w:rsidRPr="0026055D" w:rsidRDefault="00634829" w:rsidP="00051524">
      <w:pPr>
        <w:numPr>
          <w:ilvl w:val="0"/>
          <w:numId w:val="16"/>
        </w:numPr>
        <w:spacing w:after="158" w:line="240" w:lineRule="auto"/>
        <w:ind w:right="0" w:firstLine="698"/>
        <w:rPr>
          <w:szCs w:val="28"/>
        </w:rPr>
      </w:pPr>
      <w:r w:rsidRPr="0026055D">
        <w:rPr>
          <w:szCs w:val="28"/>
        </w:rPr>
        <w:t xml:space="preserve">Защищать свою профессиональную честь и достоинство. </w:t>
      </w:r>
    </w:p>
    <w:p w:rsidR="00634829" w:rsidRPr="0026055D" w:rsidRDefault="00634829" w:rsidP="00051524">
      <w:pPr>
        <w:numPr>
          <w:ilvl w:val="0"/>
          <w:numId w:val="16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Знакомиться с жалобами и другими документами, соде</w:t>
      </w:r>
      <w:r w:rsidRPr="0026055D">
        <w:rPr>
          <w:szCs w:val="28"/>
        </w:rPr>
        <w:t>р</w:t>
      </w:r>
      <w:r w:rsidRPr="0026055D">
        <w:rPr>
          <w:szCs w:val="28"/>
        </w:rPr>
        <w:t>жащими оценку его работы, давать по ним объясн</w:t>
      </w:r>
      <w:r w:rsidRPr="0026055D">
        <w:rPr>
          <w:szCs w:val="28"/>
        </w:rPr>
        <w:t>е</w:t>
      </w:r>
      <w:r w:rsidRPr="0026055D">
        <w:rPr>
          <w:szCs w:val="28"/>
        </w:rPr>
        <w:t xml:space="preserve">ния. </w:t>
      </w:r>
    </w:p>
    <w:p w:rsidR="00634829" w:rsidRPr="0026055D" w:rsidRDefault="00634829" w:rsidP="00051524">
      <w:pPr>
        <w:numPr>
          <w:ilvl w:val="0"/>
          <w:numId w:val="16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 xml:space="preserve">Посещать внешние организации по вопросам, связанным с педагогической деятельностью. </w:t>
      </w:r>
    </w:p>
    <w:p w:rsidR="00634829" w:rsidRPr="0026055D" w:rsidRDefault="00634829" w:rsidP="00051524">
      <w:pPr>
        <w:numPr>
          <w:ilvl w:val="0"/>
          <w:numId w:val="16"/>
        </w:numPr>
        <w:spacing w:after="159" w:line="240" w:lineRule="auto"/>
        <w:ind w:right="0" w:firstLine="698"/>
        <w:rPr>
          <w:szCs w:val="28"/>
        </w:rPr>
      </w:pPr>
      <w:r w:rsidRPr="0026055D">
        <w:rPr>
          <w:szCs w:val="28"/>
        </w:rPr>
        <w:t xml:space="preserve">Повышать квалификацию удобным для себя способом. </w:t>
      </w:r>
    </w:p>
    <w:p w:rsidR="00634829" w:rsidRPr="0026055D" w:rsidRDefault="00634829" w:rsidP="00051524">
      <w:pPr>
        <w:numPr>
          <w:ilvl w:val="0"/>
          <w:numId w:val="16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Защищать свои интересы самостоятельно и/или через представителя, в т. ч. адвоката, в случае дисциплинарного или сл</w:t>
      </w:r>
      <w:r w:rsidRPr="0026055D">
        <w:rPr>
          <w:szCs w:val="28"/>
        </w:rPr>
        <w:t>у</w:t>
      </w:r>
      <w:r w:rsidRPr="0026055D">
        <w:rPr>
          <w:szCs w:val="28"/>
        </w:rPr>
        <w:t>жебного расследования, связанного с нарушением норм професси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нальной этики. </w:t>
      </w:r>
    </w:p>
    <w:p w:rsidR="00634829" w:rsidRPr="0026055D" w:rsidRDefault="00634829" w:rsidP="00051524">
      <w:pPr>
        <w:numPr>
          <w:ilvl w:val="0"/>
          <w:numId w:val="16"/>
        </w:numPr>
        <w:spacing w:after="12" w:line="240" w:lineRule="auto"/>
        <w:ind w:right="0" w:firstLine="698"/>
        <w:rPr>
          <w:szCs w:val="28"/>
        </w:rPr>
      </w:pPr>
      <w:r w:rsidRPr="0026055D">
        <w:rPr>
          <w:szCs w:val="28"/>
        </w:rPr>
        <w:t>Требовать конфиденциальности дисциплинарного рассл</w:t>
      </w:r>
      <w:r w:rsidRPr="0026055D">
        <w:rPr>
          <w:szCs w:val="28"/>
        </w:rPr>
        <w:t>е</w:t>
      </w:r>
      <w:r w:rsidRPr="0026055D">
        <w:rPr>
          <w:szCs w:val="28"/>
        </w:rPr>
        <w:t>дования, за исключением случаев, предусмотре</w:t>
      </w:r>
      <w:r w:rsidRPr="0026055D">
        <w:rPr>
          <w:szCs w:val="28"/>
        </w:rPr>
        <w:t>н</w:t>
      </w:r>
      <w:r w:rsidRPr="0026055D">
        <w:rPr>
          <w:szCs w:val="28"/>
        </w:rPr>
        <w:t xml:space="preserve">ных законом. </w:t>
      </w:r>
    </w:p>
    <w:p w:rsidR="00634829" w:rsidRPr="0026055D" w:rsidRDefault="00634829" w:rsidP="00051524">
      <w:pPr>
        <w:spacing w:before="120" w:line="240" w:lineRule="auto"/>
        <w:textAlignment w:val="top"/>
        <w:rPr>
          <w:b/>
          <w:bCs/>
          <w:szCs w:val="28"/>
        </w:rPr>
      </w:pPr>
    </w:p>
    <w:p w:rsidR="00634829" w:rsidRPr="0026055D" w:rsidRDefault="00220684" w:rsidP="00051524">
      <w:pPr>
        <w:spacing w:before="120" w:line="240" w:lineRule="auto"/>
        <w:textAlignment w:val="top"/>
        <w:rPr>
          <w:b/>
          <w:szCs w:val="28"/>
        </w:rPr>
      </w:pPr>
      <w:r w:rsidRPr="0026055D">
        <w:rPr>
          <w:b/>
          <w:bCs/>
          <w:szCs w:val="28"/>
        </w:rPr>
        <w:t xml:space="preserve">                              </w:t>
      </w:r>
      <w:r w:rsidR="00634829" w:rsidRPr="0026055D">
        <w:rPr>
          <w:b/>
          <w:bCs/>
          <w:szCs w:val="28"/>
        </w:rPr>
        <w:t>Руководство работой наставника</w:t>
      </w:r>
    </w:p>
    <w:p w:rsidR="00634829" w:rsidRPr="0026055D" w:rsidRDefault="00634829" w:rsidP="00051524">
      <w:pPr>
        <w:spacing w:before="120" w:line="240" w:lineRule="auto"/>
        <w:textAlignment w:val="top"/>
        <w:rPr>
          <w:szCs w:val="28"/>
        </w:rPr>
      </w:pPr>
      <w:r w:rsidRPr="0026055D">
        <w:rPr>
          <w:szCs w:val="28"/>
        </w:rPr>
        <w:t>Организация работы наставников и контроль их деятельности возл</w:t>
      </w:r>
      <w:r w:rsidRPr="0026055D">
        <w:rPr>
          <w:szCs w:val="28"/>
        </w:rPr>
        <w:t>а</w:t>
      </w:r>
      <w:r w:rsidRPr="0026055D">
        <w:rPr>
          <w:szCs w:val="28"/>
        </w:rPr>
        <w:t>гается</w:t>
      </w:r>
      <w:r w:rsidR="00CB1502">
        <w:rPr>
          <w:szCs w:val="28"/>
        </w:rPr>
        <w:t xml:space="preserve"> на заместителя заведующего по </w:t>
      </w:r>
      <w:r w:rsidRPr="0026055D">
        <w:rPr>
          <w:szCs w:val="28"/>
        </w:rPr>
        <w:t>В</w:t>
      </w:r>
      <w:r w:rsidR="00CB1502">
        <w:rPr>
          <w:szCs w:val="28"/>
        </w:rPr>
        <w:t>М</w:t>
      </w:r>
      <w:r w:rsidRPr="0026055D">
        <w:rPr>
          <w:szCs w:val="28"/>
        </w:rPr>
        <w:t>Р.</w:t>
      </w:r>
    </w:p>
    <w:p w:rsidR="00634829" w:rsidRPr="0026055D" w:rsidRDefault="00CB1502" w:rsidP="00051524">
      <w:pPr>
        <w:spacing w:before="120" w:line="240" w:lineRule="auto"/>
        <w:textAlignment w:val="top"/>
        <w:rPr>
          <w:szCs w:val="28"/>
        </w:rPr>
      </w:pPr>
      <w:r>
        <w:rPr>
          <w:bCs/>
          <w:szCs w:val="28"/>
        </w:rPr>
        <w:t>Заместитель заведующего по ВМ</w:t>
      </w:r>
      <w:r w:rsidR="00634829" w:rsidRPr="0026055D">
        <w:rPr>
          <w:bCs/>
          <w:szCs w:val="28"/>
        </w:rPr>
        <w:t>Р</w:t>
      </w:r>
      <w:r w:rsidR="00634829" w:rsidRPr="0026055D">
        <w:rPr>
          <w:szCs w:val="28"/>
        </w:rPr>
        <w:t xml:space="preserve"> обязан:</w:t>
      </w:r>
    </w:p>
    <w:p w:rsidR="00634829" w:rsidRPr="0026055D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after="0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представить назначенного молодого специалиста педагогич</w:t>
      </w:r>
      <w:r w:rsidRPr="0026055D">
        <w:rPr>
          <w:szCs w:val="28"/>
        </w:rPr>
        <w:t>е</w:t>
      </w:r>
      <w:r w:rsidRPr="0026055D">
        <w:rPr>
          <w:szCs w:val="28"/>
        </w:rPr>
        <w:t>ским работникам детского сада, объявить приказ о закреплении за ним наставника;</w:t>
      </w:r>
    </w:p>
    <w:p w:rsidR="00634829" w:rsidRPr="0026055D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lastRenderedPageBreak/>
        <w:t>создать необходимые условия для наставничества;</w:t>
      </w:r>
    </w:p>
    <w:p w:rsidR="00634829" w:rsidRPr="0026055D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оказывать организационную, методическую помощь в развитии системы дошкольного наставничества;</w:t>
      </w:r>
    </w:p>
    <w:p w:rsidR="00634829" w:rsidRPr="0026055D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изучать, обобщать и распространять положительный опыт д</w:t>
      </w:r>
      <w:r w:rsidRPr="0026055D">
        <w:rPr>
          <w:szCs w:val="28"/>
        </w:rPr>
        <w:t>о</w:t>
      </w:r>
      <w:r w:rsidRPr="0026055D">
        <w:rPr>
          <w:szCs w:val="28"/>
        </w:rPr>
        <w:t>школьного наставничества;</w:t>
      </w:r>
    </w:p>
    <w:p w:rsidR="00634829" w:rsidRPr="0026055D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after="120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определять меры поощрения наставников.</w:t>
      </w:r>
    </w:p>
    <w:p w:rsidR="00634829" w:rsidRPr="0026055D" w:rsidRDefault="00634829" w:rsidP="00051524">
      <w:pPr>
        <w:spacing w:before="120" w:line="240" w:lineRule="auto"/>
        <w:textAlignment w:val="top"/>
        <w:rPr>
          <w:szCs w:val="28"/>
        </w:rPr>
      </w:pPr>
      <w:r w:rsidRPr="0026055D">
        <w:rPr>
          <w:szCs w:val="28"/>
        </w:rPr>
        <w:t>Непосредственную ответственность за работу наставников с молод</w:t>
      </w:r>
      <w:r w:rsidRPr="0026055D">
        <w:rPr>
          <w:szCs w:val="28"/>
        </w:rPr>
        <w:t>ы</w:t>
      </w:r>
      <w:r w:rsidRPr="0026055D">
        <w:rPr>
          <w:szCs w:val="28"/>
        </w:rPr>
        <w:t>ми специалистами нес</w:t>
      </w:r>
      <w:r w:rsidR="00CB1502">
        <w:rPr>
          <w:szCs w:val="28"/>
        </w:rPr>
        <w:t>ет заместитель заведующего по ВМ</w:t>
      </w:r>
      <w:r w:rsidRPr="0026055D">
        <w:rPr>
          <w:szCs w:val="28"/>
        </w:rPr>
        <w:t>Р.</w:t>
      </w:r>
    </w:p>
    <w:p w:rsidR="00634829" w:rsidRPr="0026055D" w:rsidRDefault="00634829" w:rsidP="00051524">
      <w:pPr>
        <w:spacing w:line="240" w:lineRule="auto"/>
        <w:ind w:left="698" w:right="0" w:firstLine="0"/>
        <w:rPr>
          <w:szCs w:val="28"/>
        </w:rPr>
      </w:pPr>
    </w:p>
    <w:p w:rsidR="00634829" w:rsidRPr="0026055D" w:rsidRDefault="00634829" w:rsidP="00051524">
      <w:pPr>
        <w:spacing w:after="155" w:line="240" w:lineRule="auto"/>
        <w:ind w:left="2327" w:right="0"/>
        <w:rPr>
          <w:szCs w:val="28"/>
        </w:rPr>
      </w:pPr>
      <w:r w:rsidRPr="0026055D">
        <w:rPr>
          <w:b/>
          <w:szCs w:val="28"/>
        </w:rPr>
        <w:t>Документы, регламентирующие наставничес</w:t>
      </w:r>
      <w:r w:rsidRPr="0026055D">
        <w:rPr>
          <w:b/>
          <w:szCs w:val="28"/>
        </w:rPr>
        <w:t>т</w:t>
      </w:r>
      <w:r w:rsidRPr="0026055D">
        <w:rPr>
          <w:b/>
          <w:szCs w:val="28"/>
        </w:rPr>
        <w:t>во</w:t>
      </w:r>
      <w:r w:rsidRPr="0026055D">
        <w:rPr>
          <w:szCs w:val="28"/>
        </w:rPr>
        <w:t xml:space="preserve"> </w:t>
      </w:r>
    </w:p>
    <w:p w:rsidR="005B1C85" w:rsidRPr="0026055D" w:rsidRDefault="008B71EC" w:rsidP="00051524">
      <w:pPr>
        <w:spacing w:line="240" w:lineRule="auto"/>
        <w:ind w:left="0" w:firstLine="0"/>
        <w:textAlignment w:val="top"/>
        <w:rPr>
          <w:szCs w:val="28"/>
        </w:rPr>
      </w:pPr>
      <w:r w:rsidRPr="0026055D">
        <w:rPr>
          <w:szCs w:val="28"/>
        </w:rPr>
        <w:t xml:space="preserve">      </w:t>
      </w:r>
      <w:r w:rsidR="005B1C85" w:rsidRPr="0026055D">
        <w:rPr>
          <w:szCs w:val="28"/>
        </w:rPr>
        <w:t>К документам, регламентирующим деятельность наставников, о</w:t>
      </w:r>
      <w:r w:rsidR="005B1C85" w:rsidRPr="0026055D">
        <w:rPr>
          <w:szCs w:val="28"/>
        </w:rPr>
        <w:t>т</w:t>
      </w:r>
      <w:r w:rsidR="005B1C85" w:rsidRPr="0026055D">
        <w:rPr>
          <w:szCs w:val="28"/>
        </w:rPr>
        <w:t>носятся:</w:t>
      </w:r>
    </w:p>
    <w:p w:rsidR="008B71EC" w:rsidRPr="0026055D" w:rsidRDefault="005B1C85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Положение «О наставничестве»;</w:t>
      </w:r>
    </w:p>
    <w:p w:rsidR="008B71EC" w:rsidRPr="0026055D" w:rsidRDefault="00CB1502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>
        <w:rPr>
          <w:szCs w:val="28"/>
        </w:rPr>
        <w:t xml:space="preserve">приказ заведующего </w:t>
      </w:r>
      <w:r w:rsidR="00634829" w:rsidRPr="0026055D">
        <w:rPr>
          <w:szCs w:val="28"/>
        </w:rPr>
        <w:t>ДОУ об организации наставничества;</w:t>
      </w:r>
    </w:p>
    <w:p w:rsidR="008B71EC" w:rsidRPr="0026055D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 xml:space="preserve"> планы работы по наставничеству; </w:t>
      </w:r>
    </w:p>
    <w:p w:rsidR="008B71EC" w:rsidRPr="0026055D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протоколы заседаний Совета педагогов, на которых рассматр</w:t>
      </w:r>
      <w:r w:rsidRPr="0026055D">
        <w:rPr>
          <w:szCs w:val="28"/>
        </w:rPr>
        <w:t>и</w:t>
      </w:r>
      <w:r w:rsidRPr="0026055D">
        <w:rPr>
          <w:szCs w:val="28"/>
        </w:rPr>
        <w:t xml:space="preserve">вались вопросы наставничества; </w:t>
      </w:r>
    </w:p>
    <w:p w:rsidR="00634829" w:rsidRPr="0026055D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 xml:space="preserve">методические рекомендации и обзоры по передовому опыту проведения работы по наставничеству. </w:t>
      </w:r>
    </w:p>
    <w:p w:rsidR="008B71EC" w:rsidRPr="0026055D" w:rsidRDefault="008B71EC" w:rsidP="00051524">
      <w:pPr>
        <w:spacing w:after="12" w:line="240" w:lineRule="auto"/>
        <w:ind w:left="0" w:right="0" w:firstLine="0"/>
        <w:rPr>
          <w:szCs w:val="28"/>
        </w:rPr>
      </w:pPr>
      <w:r w:rsidRPr="0026055D">
        <w:rPr>
          <w:szCs w:val="28"/>
        </w:rPr>
        <w:t xml:space="preserve">      </w:t>
      </w:r>
      <w:r w:rsidR="00634829" w:rsidRPr="0026055D">
        <w:rPr>
          <w:szCs w:val="28"/>
        </w:rPr>
        <w:t>По окончании срока наставничества наставник в течение 10 дней должен сдать заместителю заведующего по воспитательной и метод</w:t>
      </w:r>
      <w:r w:rsidR="00634829" w:rsidRPr="0026055D">
        <w:rPr>
          <w:szCs w:val="28"/>
        </w:rPr>
        <w:t>и</w:t>
      </w:r>
      <w:r w:rsidR="00634829" w:rsidRPr="0026055D">
        <w:rPr>
          <w:szCs w:val="28"/>
        </w:rPr>
        <w:t xml:space="preserve">ческой работе следующие документы: </w:t>
      </w:r>
    </w:p>
    <w:p w:rsidR="008B71EC" w:rsidRPr="0026055D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 xml:space="preserve">отчет о проделанной работе; </w:t>
      </w:r>
    </w:p>
    <w:p w:rsidR="008325DB" w:rsidRPr="004C645F" w:rsidRDefault="00634829" w:rsidP="00051524">
      <w:pPr>
        <w:numPr>
          <w:ilvl w:val="0"/>
          <w:numId w:val="13"/>
        </w:numPr>
        <w:tabs>
          <w:tab w:val="num" w:pos="284"/>
        </w:tabs>
        <w:autoSpaceDN w:val="0"/>
        <w:spacing w:before="100" w:beforeAutospacing="1" w:after="100" w:afterAutospacing="1" w:line="240" w:lineRule="auto"/>
        <w:ind w:right="0"/>
        <w:textAlignment w:val="top"/>
        <w:rPr>
          <w:szCs w:val="28"/>
        </w:rPr>
      </w:pPr>
      <w:r w:rsidRPr="0026055D">
        <w:rPr>
          <w:szCs w:val="28"/>
        </w:rPr>
        <w:t>план работы по наставничеству профессионального становления с оценкой наставником проделанной работы и отзывом с пре</w:t>
      </w:r>
      <w:r w:rsidRPr="0026055D">
        <w:rPr>
          <w:szCs w:val="28"/>
        </w:rPr>
        <w:t>д</w:t>
      </w:r>
      <w:r w:rsidRPr="0026055D">
        <w:rPr>
          <w:szCs w:val="28"/>
        </w:rPr>
        <w:t xml:space="preserve">ложениями по дальнейшей работе молодого или начинающего специалиста. </w:t>
      </w:r>
    </w:p>
    <w:p w:rsidR="00864E0C" w:rsidRDefault="003414B2" w:rsidP="00051524">
      <w:pPr>
        <w:pStyle w:val="1"/>
        <w:numPr>
          <w:ilvl w:val="0"/>
          <w:numId w:val="0"/>
        </w:numPr>
        <w:spacing w:line="240" w:lineRule="auto"/>
        <w:ind w:left="715" w:right="6"/>
        <w:jc w:val="both"/>
        <w:rPr>
          <w:szCs w:val="28"/>
        </w:rPr>
      </w:pPr>
      <w:r w:rsidRPr="0026055D">
        <w:rPr>
          <w:szCs w:val="28"/>
        </w:rPr>
        <w:t xml:space="preserve">        </w:t>
      </w:r>
    </w:p>
    <w:p w:rsidR="00864E0C" w:rsidRDefault="00864E0C" w:rsidP="00D57165">
      <w:pPr>
        <w:spacing w:line="360" w:lineRule="auto"/>
        <w:ind w:left="0" w:firstLine="0"/>
        <w:rPr>
          <w:szCs w:val="28"/>
        </w:rPr>
      </w:pPr>
    </w:p>
    <w:p w:rsidR="00864E0C" w:rsidRDefault="00864E0C" w:rsidP="00864E0C">
      <w:pPr>
        <w:pStyle w:val="1"/>
        <w:numPr>
          <w:ilvl w:val="0"/>
          <w:numId w:val="0"/>
        </w:numPr>
        <w:spacing w:line="360" w:lineRule="auto"/>
        <w:ind w:left="715" w:right="6"/>
        <w:jc w:val="both"/>
        <w:rPr>
          <w:szCs w:val="28"/>
        </w:rPr>
      </w:pPr>
      <w:r>
        <w:rPr>
          <w:szCs w:val="28"/>
        </w:rPr>
        <w:t>СОДЕРЖАНИЕ РАБОТЫ С МОЛОДЫМ СПЕЦИАЛ</w:t>
      </w:r>
      <w:r>
        <w:rPr>
          <w:szCs w:val="28"/>
        </w:rPr>
        <w:t>И</w:t>
      </w:r>
      <w:r>
        <w:rPr>
          <w:szCs w:val="28"/>
        </w:rPr>
        <w:t>СТОМ</w:t>
      </w:r>
    </w:p>
    <w:p w:rsidR="00DD08DB" w:rsidRPr="00DD08DB" w:rsidRDefault="00DD08DB" w:rsidP="00DD08DB"/>
    <w:p w:rsidR="00144F81" w:rsidRPr="0026055D" w:rsidRDefault="00983A2B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   </w:t>
      </w:r>
      <w:r w:rsidR="00144F81" w:rsidRPr="0026055D">
        <w:rPr>
          <w:szCs w:val="28"/>
        </w:rPr>
        <w:t>Задача наставника – помочь молодому воспитателю реализ</w:t>
      </w:r>
      <w:r w:rsidR="00144F81" w:rsidRPr="0026055D">
        <w:rPr>
          <w:szCs w:val="28"/>
        </w:rPr>
        <w:t>о</w:t>
      </w:r>
      <w:r w:rsidR="00144F81" w:rsidRPr="0026055D">
        <w:rPr>
          <w:szCs w:val="28"/>
        </w:rPr>
        <w:t>вать себя, развить личностные качества, коммуникативные и упра</w:t>
      </w:r>
      <w:r w:rsidR="00144F81" w:rsidRPr="0026055D">
        <w:rPr>
          <w:szCs w:val="28"/>
        </w:rPr>
        <w:t>в</w:t>
      </w:r>
      <w:r w:rsidR="00144F81" w:rsidRPr="0026055D">
        <w:rPr>
          <w:szCs w:val="28"/>
        </w:rPr>
        <w:t>ленческие умения. Но при назначении наставника администрация де</w:t>
      </w:r>
      <w:r w:rsidR="00144F81" w:rsidRPr="0026055D">
        <w:rPr>
          <w:szCs w:val="28"/>
        </w:rPr>
        <w:t>т</w:t>
      </w:r>
      <w:r w:rsidR="00144F81" w:rsidRPr="0026055D">
        <w:rPr>
          <w:szCs w:val="28"/>
        </w:rPr>
        <w:t xml:space="preserve">ского сада  должна помнить, что наставничество – это общественное </w:t>
      </w:r>
      <w:r w:rsidR="00144F81" w:rsidRPr="0026055D">
        <w:rPr>
          <w:szCs w:val="28"/>
        </w:rPr>
        <w:lastRenderedPageBreak/>
        <w:t>поручение, основанное на принципе добровольности, и учитывать следующее: педагог</w:t>
      </w:r>
      <w:r w:rsidR="004C645F">
        <w:rPr>
          <w:szCs w:val="28"/>
        </w:rPr>
        <w:t xml:space="preserve">- </w:t>
      </w:r>
      <w:r w:rsidR="00144F81" w:rsidRPr="0026055D">
        <w:rPr>
          <w:szCs w:val="28"/>
        </w:rPr>
        <w:t xml:space="preserve"> наставник должен обладать высокими профе</w:t>
      </w:r>
      <w:r w:rsidR="00144F81" w:rsidRPr="0026055D">
        <w:rPr>
          <w:szCs w:val="28"/>
        </w:rPr>
        <w:t>с</w:t>
      </w:r>
      <w:r w:rsidR="00144F81" w:rsidRPr="0026055D">
        <w:rPr>
          <w:szCs w:val="28"/>
        </w:rPr>
        <w:t>сиональными качествами, коммуникативными способностями, пол</w:t>
      </w:r>
      <w:r w:rsidR="00144F81" w:rsidRPr="0026055D">
        <w:rPr>
          <w:szCs w:val="28"/>
        </w:rPr>
        <w:t>ь</w:t>
      </w:r>
      <w:r w:rsidR="00144F81" w:rsidRPr="0026055D">
        <w:rPr>
          <w:szCs w:val="28"/>
        </w:rPr>
        <w:t>зоваться авторитет</w:t>
      </w:r>
      <w:r w:rsidR="004C645F">
        <w:rPr>
          <w:szCs w:val="28"/>
        </w:rPr>
        <w:t>ом в коллективе среди коллег, воспитанников</w:t>
      </w:r>
      <w:r w:rsidR="00144F81" w:rsidRPr="0026055D">
        <w:rPr>
          <w:szCs w:val="28"/>
        </w:rPr>
        <w:t>, р</w:t>
      </w:r>
      <w:r w:rsidR="00144F81" w:rsidRPr="0026055D">
        <w:rPr>
          <w:szCs w:val="28"/>
        </w:rPr>
        <w:t>о</w:t>
      </w:r>
      <w:r w:rsidR="00144F81" w:rsidRPr="0026055D">
        <w:rPr>
          <w:szCs w:val="28"/>
        </w:rPr>
        <w:t>дителей. Желательно и обоюдное согласие наставника и молодого специалиста в совместной работе.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Поскольку наставничество является двусторонним процессом, то основным условием эффективности обучения н</w:t>
      </w:r>
      <w:r w:rsidRPr="0026055D">
        <w:rPr>
          <w:szCs w:val="28"/>
        </w:rPr>
        <w:t>а</w:t>
      </w:r>
      <w:r w:rsidRPr="0026055D">
        <w:rPr>
          <w:szCs w:val="28"/>
        </w:rPr>
        <w:t>ставником молодого специалиста профессиональным знаниям, умениям и навыкам являе</w:t>
      </w:r>
      <w:r w:rsidRPr="0026055D">
        <w:rPr>
          <w:szCs w:val="28"/>
        </w:rPr>
        <w:t>т</w:t>
      </w:r>
      <w:r w:rsidRPr="0026055D">
        <w:rPr>
          <w:szCs w:val="28"/>
        </w:rPr>
        <w:t>ся его готовность к передаче опыта. Педагог наставник должен всяч</w:t>
      </w:r>
      <w:r w:rsidRPr="0026055D">
        <w:rPr>
          <w:szCs w:val="28"/>
        </w:rPr>
        <w:t>е</w:t>
      </w:r>
      <w:r w:rsidRPr="0026055D">
        <w:rPr>
          <w:szCs w:val="28"/>
        </w:rPr>
        <w:t>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</w:t>
      </w:r>
      <w:r w:rsidRPr="0026055D">
        <w:rPr>
          <w:szCs w:val="28"/>
        </w:rPr>
        <w:t>ь</w:t>
      </w:r>
      <w:r w:rsidRPr="0026055D">
        <w:rPr>
          <w:szCs w:val="28"/>
        </w:rPr>
        <w:t>турного и профессионального кругозора, его творческих способн</w:t>
      </w:r>
      <w:r w:rsidRPr="0026055D">
        <w:rPr>
          <w:szCs w:val="28"/>
        </w:rPr>
        <w:t>о</w:t>
      </w:r>
      <w:r w:rsidRPr="0026055D">
        <w:rPr>
          <w:szCs w:val="28"/>
        </w:rPr>
        <w:t>стей и профессионального мастерства. Он должен воспитывать в нем потребность в самообразовании и повышении квалификации, стре</w:t>
      </w:r>
      <w:r w:rsidRPr="0026055D">
        <w:rPr>
          <w:szCs w:val="28"/>
        </w:rPr>
        <w:t>м</w:t>
      </w:r>
      <w:r w:rsidRPr="0026055D">
        <w:rPr>
          <w:szCs w:val="28"/>
        </w:rPr>
        <w:t>ление к овладению инновационными технологиями обучения и восп</w:t>
      </w:r>
      <w:r w:rsidRPr="0026055D">
        <w:rPr>
          <w:szCs w:val="28"/>
        </w:rPr>
        <w:t>и</w:t>
      </w:r>
      <w:r w:rsidRPr="0026055D">
        <w:rPr>
          <w:szCs w:val="28"/>
        </w:rPr>
        <w:t>тания.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Наставнику следует: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1) обратить особое внимание молодого специалиста на: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требования к организации учебно-воспитательного процесса;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возможности использования в практической деятельности д</w:t>
      </w:r>
      <w:r w:rsidRPr="0026055D">
        <w:rPr>
          <w:szCs w:val="28"/>
        </w:rPr>
        <w:t>и</w:t>
      </w:r>
      <w:r w:rsidRPr="0026055D">
        <w:rPr>
          <w:szCs w:val="28"/>
        </w:rPr>
        <w:t xml:space="preserve">дактических и технических средств обучения;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требования к ведению дошкольной документации.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2) обеспечить поддержку молодым педагогам в области: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практического освоения основ педагогической деятельности (проектирование, подготовка, проведение и самоанализ занятия; фо</w:t>
      </w:r>
      <w:r w:rsidRPr="0026055D">
        <w:rPr>
          <w:szCs w:val="28"/>
        </w:rPr>
        <w:t>р</w:t>
      </w:r>
      <w:r w:rsidRPr="0026055D">
        <w:rPr>
          <w:szCs w:val="28"/>
        </w:rPr>
        <w:t>мы, методы и приемы обучения; психологические основы управления деятел</w:t>
      </w:r>
      <w:r w:rsidRPr="0026055D">
        <w:rPr>
          <w:szCs w:val="28"/>
        </w:rPr>
        <w:t>ь</w:t>
      </w:r>
      <w:r w:rsidRPr="0026055D">
        <w:rPr>
          <w:szCs w:val="28"/>
        </w:rPr>
        <w:t>ностью воспитанников  на занятии, создание благоприятного психолог</w:t>
      </w:r>
      <w:r w:rsidRPr="0026055D">
        <w:rPr>
          <w:szCs w:val="28"/>
        </w:rPr>
        <w:t>и</w:t>
      </w:r>
      <w:r w:rsidRPr="0026055D">
        <w:rPr>
          <w:szCs w:val="28"/>
        </w:rPr>
        <w:t>ческого климата на занятиях  и др.);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разработки программы творческого саморазвития;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выбора приоритетной методической темы для самообразования;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определение направлений повышения квалификации;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применение ИКТ-технологий в образовательной практике;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подготовки к предстоящей аттестации на квалификационную категорию.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Руководитель образовательного учреждения совместно </w:t>
      </w:r>
      <w:r w:rsidR="004C645F">
        <w:rPr>
          <w:szCs w:val="28"/>
        </w:rPr>
        <w:t>с заме</w:t>
      </w:r>
      <w:r w:rsidR="004C645F">
        <w:rPr>
          <w:szCs w:val="28"/>
        </w:rPr>
        <w:t>с</w:t>
      </w:r>
      <w:r w:rsidR="004C645F">
        <w:rPr>
          <w:szCs w:val="28"/>
        </w:rPr>
        <w:t xml:space="preserve">тителем заведующего по ВМР, педагогом - </w:t>
      </w:r>
      <w:r w:rsidRPr="0026055D">
        <w:rPr>
          <w:szCs w:val="28"/>
        </w:rPr>
        <w:t>наста</w:t>
      </w:r>
      <w:r w:rsidRPr="0026055D">
        <w:rPr>
          <w:szCs w:val="28"/>
        </w:rPr>
        <w:t>в</w:t>
      </w:r>
      <w:r w:rsidRPr="0026055D">
        <w:rPr>
          <w:szCs w:val="28"/>
        </w:rPr>
        <w:t>ником, выстраивая систему работы с молодыми специалистами, должен осуществлять учет различных траекторий профессионального роста молодого пед</w:t>
      </w:r>
      <w:r w:rsidRPr="0026055D">
        <w:rPr>
          <w:szCs w:val="28"/>
        </w:rPr>
        <w:t>а</w:t>
      </w:r>
      <w:r w:rsidRPr="0026055D">
        <w:rPr>
          <w:szCs w:val="28"/>
        </w:rPr>
        <w:t>гога (специализация, дополнительная специальность, должностной рост).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lastRenderedPageBreak/>
        <w:t>Выбор формы работы с молодым специалистом должен нач</w:t>
      </w:r>
      <w:r w:rsidRPr="0026055D">
        <w:rPr>
          <w:szCs w:val="28"/>
        </w:rPr>
        <w:t>и</w:t>
      </w:r>
      <w:r w:rsidRPr="0026055D">
        <w:rPr>
          <w:szCs w:val="28"/>
        </w:rPr>
        <w:t>наться с входного анкетирования, тестирования или собеседования, где он расскажет о своих трудностях, проблемах, неудачах. Затем о</w:t>
      </w:r>
      <w:r w:rsidRPr="0026055D">
        <w:rPr>
          <w:szCs w:val="28"/>
        </w:rPr>
        <w:t>п</w:t>
      </w:r>
      <w:r w:rsidRPr="0026055D">
        <w:rPr>
          <w:szCs w:val="28"/>
        </w:rPr>
        <w:t>ределяется совместная прог</w:t>
      </w:r>
      <w:r w:rsidR="00384E47" w:rsidRPr="0026055D">
        <w:rPr>
          <w:szCs w:val="28"/>
        </w:rPr>
        <w:t>рамма работы начинающего педагога</w:t>
      </w:r>
      <w:r w:rsidRPr="0026055D">
        <w:rPr>
          <w:szCs w:val="28"/>
        </w:rPr>
        <w:t xml:space="preserve"> с н</w:t>
      </w:r>
      <w:r w:rsidRPr="0026055D">
        <w:rPr>
          <w:szCs w:val="28"/>
        </w:rPr>
        <w:t>а</w:t>
      </w:r>
      <w:r w:rsidRPr="0026055D">
        <w:rPr>
          <w:szCs w:val="28"/>
        </w:rPr>
        <w:t>ставником. Чтобы взаимодействие с молодыми специалистами было конструкти</w:t>
      </w:r>
      <w:r w:rsidRPr="0026055D">
        <w:rPr>
          <w:szCs w:val="28"/>
        </w:rPr>
        <w:t>в</w:t>
      </w:r>
      <w:r w:rsidRPr="0026055D">
        <w:rPr>
          <w:szCs w:val="28"/>
        </w:rPr>
        <w:t>ным, наставнику необходимо помнить, что он не может и не должен быть ментором, поучающим молодого и неопытного пр</w:t>
      </w:r>
      <w:r w:rsidRPr="0026055D">
        <w:rPr>
          <w:szCs w:val="28"/>
        </w:rPr>
        <w:t>е</w:t>
      </w:r>
      <w:r w:rsidRPr="0026055D">
        <w:rPr>
          <w:szCs w:val="28"/>
        </w:rPr>
        <w:t>подавателя или только д</w:t>
      </w:r>
      <w:r w:rsidRPr="0026055D">
        <w:rPr>
          <w:szCs w:val="28"/>
        </w:rPr>
        <w:t>е</w:t>
      </w:r>
      <w:r w:rsidRPr="0026055D">
        <w:rPr>
          <w:szCs w:val="28"/>
        </w:rPr>
        <w:t xml:space="preserve">монстрирующим свой собственный опыт.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Наставничество – это постоянный диалог, межличностная ко</w:t>
      </w:r>
      <w:r w:rsidRPr="0026055D">
        <w:rPr>
          <w:szCs w:val="28"/>
        </w:rPr>
        <w:t>м</w:t>
      </w:r>
      <w:r w:rsidRPr="0026055D">
        <w:rPr>
          <w:szCs w:val="28"/>
        </w:rPr>
        <w:t>муникация, следовательно, наставник, прежде всего, должен быть терпеливым и целеустремленным. В своей работе с молодым педаг</w:t>
      </w:r>
      <w:r w:rsidRPr="0026055D">
        <w:rPr>
          <w:szCs w:val="28"/>
        </w:rPr>
        <w:t>о</w:t>
      </w:r>
      <w:r w:rsidRPr="0026055D">
        <w:rPr>
          <w:szCs w:val="28"/>
        </w:rPr>
        <w:t>гом он должен применять наиболее эффективные формы взаимоде</w:t>
      </w:r>
      <w:r w:rsidRPr="0026055D">
        <w:rPr>
          <w:szCs w:val="28"/>
        </w:rPr>
        <w:t>й</w:t>
      </w:r>
      <w:r w:rsidRPr="0026055D">
        <w:rPr>
          <w:szCs w:val="28"/>
        </w:rPr>
        <w:t>ствия: деловые и ролевые игры, работу в «малых группах», анализ п</w:t>
      </w:r>
      <w:r w:rsidRPr="0026055D">
        <w:rPr>
          <w:szCs w:val="28"/>
        </w:rPr>
        <w:t>е</w:t>
      </w:r>
      <w:r w:rsidRPr="0026055D">
        <w:rPr>
          <w:szCs w:val="28"/>
        </w:rPr>
        <w:t>дагогических с</w:t>
      </w:r>
      <w:r w:rsidRPr="0026055D">
        <w:rPr>
          <w:szCs w:val="28"/>
        </w:rPr>
        <w:t>и</w:t>
      </w:r>
      <w:r w:rsidRPr="0026055D">
        <w:rPr>
          <w:szCs w:val="28"/>
        </w:rPr>
        <w:t>туаций и пр., развивающие деловую коммуникацию, личное лидерство, способности принимать решения, умение аргуме</w:t>
      </w:r>
      <w:r w:rsidRPr="0026055D">
        <w:rPr>
          <w:szCs w:val="28"/>
        </w:rPr>
        <w:t>н</w:t>
      </w:r>
      <w:r w:rsidRPr="0026055D">
        <w:rPr>
          <w:szCs w:val="28"/>
        </w:rPr>
        <w:t>тировано формулировать мысли.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</w:t>
      </w:r>
      <w:r w:rsidRPr="0026055D">
        <w:rPr>
          <w:szCs w:val="28"/>
        </w:rPr>
        <w:t>е</w:t>
      </w:r>
      <w:r w:rsidRPr="0026055D">
        <w:rPr>
          <w:szCs w:val="28"/>
        </w:rPr>
        <w:t>нии педагогической молодежи: обучаюсь – делая; делаю – обучаясь; формировать обществе</w:t>
      </w:r>
      <w:r w:rsidR="00A1747E" w:rsidRPr="0026055D">
        <w:rPr>
          <w:szCs w:val="28"/>
        </w:rPr>
        <w:t>нную активность молодых педагогов</w:t>
      </w:r>
      <w:r w:rsidRPr="0026055D">
        <w:rPr>
          <w:szCs w:val="28"/>
        </w:rPr>
        <w:t>, обучать их объективному анализу и самоанализу. Не следует бояться таких форм работы с молодежью, когда они сами становятся экспертами: при</w:t>
      </w:r>
      <w:r w:rsidR="004C645F">
        <w:rPr>
          <w:szCs w:val="28"/>
        </w:rPr>
        <w:t>сутствуют друг у друга на занятиях</w:t>
      </w:r>
      <w:r w:rsidRPr="0026055D">
        <w:rPr>
          <w:szCs w:val="28"/>
        </w:rPr>
        <w:t>, по</w:t>
      </w:r>
      <w:r w:rsidR="004C645F">
        <w:rPr>
          <w:szCs w:val="28"/>
        </w:rPr>
        <w:t>сещают занятия</w:t>
      </w:r>
      <w:r w:rsidRPr="0026055D">
        <w:rPr>
          <w:szCs w:val="28"/>
        </w:rPr>
        <w:t xml:space="preserve"> своих старших коллег, рефлексируют, обмениваются опытом, мнениями.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Целесообразно также проводить анкетирование молодых педаг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гов.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Цели анкетирования: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выявить положительное в методической работе и наметить пр</w:t>
      </w:r>
      <w:r w:rsidRPr="0026055D">
        <w:rPr>
          <w:szCs w:val="28"/>
        </w:rPr>
        <w:t>о</w:t>
      </w:r>
      <w:r w:rsidRPr="0026055D">
        <w:rPr>
          <w:szCs w:val="28"/>
        </w:rPr>
        <w:t>блемы, над которыми нужно работать в следу</w:t>
      </w:r>
      <w:r w:rsidRPr="0026055D">
        <w:rPr>
          <w:szCs w:val="28"/>
        </w:rPr>
        <w:t>ю</w:t>
      </w:r>
      <w:r w:rsidRPr="0026055D">
        <w:rPr>
          <w:szCs w:val="28"/>
        </w:rPr>
        <w:t xml:space="preserve">щем году;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проследить достижения молодых педагогов по самообразов</w:t>
      </w:r>
      <w:r w:rsidRPr="0026055D">
        <w:rPr>
          <w:szCs w:val="28"/>
        </w:rPr>
        <w:t>а</w:t>
      </w:r>
      <w:r w:rsidRPr="0026055D">
        <w:rPr>
          <w:szCs w:val="28"/>
        </w:rPr>
        <w:t>нию, обновлению содержания образования для составления банка данных у</w:t>
      </w:r>
      <w:r w:rsidRPr="0026055D">
        <w:rPr>
          <w:szCs w:val="28"/>
        </w:rPr>
        <w:t>с</w:t>
      </w:r>
      <w:r w:rsidRPr="0026055D">
        <w:rPr>
          <w:szCs w:val="28"/>
        </w:rPr>
        <w:t>пешности работы.</w:t>
      </w:r>
    </w:p>
    <w:p w:rsidR="00384E47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Большую эффективность по сравнению с традиционными фо</w:t>
      </w:r>
      <w:r w:rsidRPr="0026055D">
        <w:rPr>
          <w:szCs w:val="28"/>
        </w:rPr>
        <w:t>р</w:t>
      </w:r>
      <w:r w:rsidRPr="0026055D">
        <w:rPr>
          <w:szCs w:val="28"/>
        </w:rPr>
        <w:t>мами работы (беседами, консультациями, посещен</w:t>
      </w:r>
      <w:r w:rsidRPr="0026055D">
        <w:rPr>
          <w:szCs w:val="28"/>
        </w:rPr>
        <w:t>и</w:t>
      </w:r>
      <w:r w:rsidRPr="0026055D">
        <w:rPr>
          <w:szCs w:val="28"/>
        </w:rPr>
        <w:t>ем и обсуждением занятий) имеют новые нетрадиционные или модернизированные: пс</w:t>
      </w:r>
      <w:r w:rsidRPr="0026055D">
        <w:rPr>
          <w:szCs w:val="28"/>
        </w:rPr>
        <w:t>и</w:t>
      </w:r>
      <w:r w:rsidRPr="0026055D">
        <w:rPr>
          <w:szCs w:val="28"/>
        </w:rPr>
        <w:t>хологические тренинги, творч</w:t>
      </w:r>
      <w:r w:rsidRPr="0026055D">
        <w:rPr>
          <w:szCs w:val="28"/>
        </w:rPr>
        <w:t>е</w:t>
      </w:r>
      <w:r w:rsidRPr="0026055D">
        <w:rPr>
          <w:szCs w:val="28"/>
        </w:rPr>
        <w:t>ские лаборатории, психолого-педагогические деловые игры, диспуты, конкурсы, круглые столы с</w:t>
      </w:r>
      <w:r w:rsidRPr="0026055D">
        <w:rPr>
          <w:szCs w:val="28"/>
        </w:rPr>
        <w:t>о</w:t>
      </w:r>
      <w:r w:rsidR="00384E47" w:rsidRPr="0026055D">
        <w:rPr>
          <w:szCs w:val="28"/>
        </w:rPr>
        <w:t>вместно с родителями и воспитанниками</w:t>
      </w:r>
      <w:r w:rsidRPr="0026055D">
        <w:rPr>
          <w:szCs w:val="28"/>
        </w:rPr>
        <w:t>, «мозговые штурмы», разр</w:t>
      </w:r>
      <w:r w:rsidRPr="0026055D">
        <w:rPr>
          <w:szCs w:val="28"/>
        </w:rPr>
        <w:t>а</w:t>
      </w:r>
      <w:r w:rsidRPr="0026055D">
        <w:rPr>
          <w:szCs w:val="28"/>
        </w:rPr>
        <w:t>бо</w:t>
      </w:r>
      <w:r w:rsidR="00384E47" w:rsidRPr="0026055D">
        <w:rPr>
          <w:szCs w:val="28"/>
        </w:rPr>
        <w:t>тка и презентация моделей занятий, презентация себя как педагога,</w:t>
      </w:r>
      <w:r w:rsidRPr="0026055D">
        <w:rPr>
          <w:szCs w:val="28"/>
        </w:rPr>
        <w:t xml:space="preserve"> защита творческих работ, передача педагогического опыта от покол</w:t>
      </w:r>
      <w:r w:rsidRPr="0026055D">
        <w:rPr>
          <w:szCs w:val="28"/>
        </w:rPr>
        <w:t>е</w:t>
      </w:r>
      <w:r w:rsidRPr="0026055D">
        <w:rPr>
          <w:szCs w:val="28"/>
        </w:rPr>
        <w:t xml:space="preserve">ния к поколению воспитателями -мастерами. </w:t>
      </w:r>
      <w:r w:rsidR="00384E47" w:rsidRPr="0026055D">
        <w:rPr>
          <w:szCs w:val="28"/>
        </w:rPr>
        <w:t>Именно они ускоряют процесс вхождения начинающего воспитателя в образовательную, п</w:t>
      </w:r>
      <w:r w:rsidR="00384E47" w:rsidRPr="0026055D">
        <w:rPr>
          <w:szCs w:val="28"/>
        </w:rPr>
        <w:t>е</w:t>
      </w:r>
      <w:r w:rsidR="00384E47" w:rsidRPr="0026055D">
        <w:rPr>
          <w:szCs w:val="28"/>
        </w:rPr>
        <w:lastRenderedPageBreak/>
        <w:t>дагогическую среду. Он чувствует себя увереннее, закрепляется его убе</w:t>
      </w:r>
      <w:r w:rsidR="00384E47" w:rsidRPr="0026055D">
        <w:rPr>
          <w:szCs w:val="28"/>
        </w:rPr>
        <w:t>ж</w:t>
      </w:r>
      <w:r w:rsidR="00384E47" w:rsidRPr="0026055D">
        <w:rPr>
          <w:szCs w:val="28"/>
        </w:rPr>
        <w:t>дение в правильном выборе профессии. В результате молодые коллеги смело идут на аттестацию на более высокую квалификацио</w:t>
      </w:r>
      <w:r w:rsidR="00384E47" w:rsidRPr="0026055D">
        <w:rPr>
          <w:szCs w:val="28"/>
        </w:rPr>
        <w:t>н</w:t>
      </w:r>
      <w:r w:rsidR="00384E47" w:rsidRPr="0026055D">
        <w:rPr>
          <w:szCs w:val="28"/>
        </w:rPr>
        <w:t>ную категорию, растет их профессионализм.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Положительно себя зарекомендовала такая нетрадиционная фо</w:t>
      </w:r>
      <w:r w:rsidRPr="0026055D">
        <w:rPr>
          <w:szCs w:val="28"/>
        </w:rPr>
        <w:t>р</w:t>
      </w:r>
      <w:r w:rsidRPr="0026055D">
        <w:rPr>
          <w:szCs w:val="28"/>
        </w:rPr>
        <w:t>ма работы с молодыми педагогами, как проведение аукциона педаг</w:t>
      </w:r>
      <w:r w:rsidRPr="0026055D">
        <w:rPr>
          <w:szCs w:val="28"/>
        </w:rPr>
        <w:t>о</w:t>
      </w:r>
      <w:r w:rsidRPr="0026055D">
        <w:rPr>
          <w:szCs w:val="28"/>
        </w:rPr>
        <w:t>гических идей. В процессе такого общения воспитатели отмечают для себя все интересное, что они х</w:t>
      </w:r>
      <w:r w:rsidRPr="0026055D">
        <w:rPr>
          <w:szCs w:val="28"/>
        </w:rPr>
        <w:t>о</w:t>
      </w:r>
      <w:r w:rsidRPr="0026055D">
        <w:rPr>
          <w:szCs w:val="28"/>
        </w:rPr>
        <w:t>тели бы применить в своей работе, но у них возникают вопросы, на которые пока нет ответа. Вот тут и во</w:t>
      </w:r>
      <w:r w:rsidRPr="0026055D">
        <w:rPr>
          <w:szCs w:val="28"/>
        </w:rPr>
        <w:t>з</w:t>
      </w:r>
      <w:r w:rsidRPr="0026055D">
        <w:rPr>
          <w:szCs w:val="28"/>
        </w:rPr>
        <w:t>мо</w:t>
      </w:r>
      <w:r w:rsidR="003F27A8">
        <w:rPr>
          <w:szCs w:val="28"/>
        </w:rPr>
        <w:t xml:space="preserve">жно объединение опытных педагогов - </w:t>
      </w:r>
      <w:r w:rsidRPr="0026055D">
        <w:rPr>
          <w:szCs w:val="28"/>
        </w:rPr>
        <w:t>наставников и молодых п</w:t>
      </w:r>
      <w:r w:rsidRPr="0026055D">
        <w:rPr>
          <w:szCs w:val="28"/>
        </w:rPr>
        <w:t>е</w:t>
      </w:r>
      <w:r w:rsidRPr="0026055D">
        <w:rPr>
          <w:szCs w:val="28"/>
        </w:rPr>
        <w:t>дагогов, кот</w:t>
      </w:r>
      <w:r w:rsidRPr="0026055D">
        <w:rPr>
          <w:szCs w:val="28"/>
        </w:rPr>
        <w:t>о</w:t>
      </w:r>
      <w:r w:rsidRPr="0026055D">
        <w:rPr>
          <w:szCs w:val="28"/>
        </w:rPr>
        <w:t>рые помогут друг другу.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Работа с молодыми специалистами будет бол</w:t>
      </w:r>
      <w:r w:rsidR="00384E47" w:rsidRPr="0026055D">
        <w:rPr>
          <w:szCs w:val="28"/>
        </w:rPr>
        <w:t>ее эффективной, е</w:t>
      </w:r>
      <w:r w:rsidR="00384E47" w:rsidRPr="0026055D">
        <w:rPr>
          <w:szCs w:val="28"/>
        </w:rPr>
        <w:t>с</w:t>
      </w:r>
      <w:r w:rsidR="00384E47" w:rsidRPr="0026055D">
        <w:rPr>
          <w:szCs w:val="28"/>
        </w:rPr>
        <w:t xml:space="preserve">ли </w:t>
      </w:r>
      <w:r w:rsidRPr="0026055D">
        <w:rPr>
          <w:szCs w:val="28"/>
        </w:rPr>
        <w:t>наставники подготовят им различные «памя</w:t>
      </w:r>
      <w:r w:rsidRPr="0026055D">
        <w:rPr>
          <w:szCs w:val="28"/>
        </w:rPr>
        <w:t>т</w:t>
      </w:r>
      <w:r w:rsidRPr="0026055D">
        <w:rPr>
          <w:szCs w:val="28"/>
        </w:rPr>
        <w:t>ки»: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обязанности воспитателя;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ор</w:t>
      </w:r>
      <w:r w:rsidR="003F27A8">
        <w:rPr>
          <w:szCs w:val="28"/>
        </w:rPr>
        <w:t xml:space="preserve">ганизация работы с </w:t>
      </w:r>
      <w:r w:rsidRPr="0026055D">
        <w:rPr>
          <w:szCs w:val="28"/>
        </w:rPr>
        <w:t xml:space="preserve"> воспитанниками;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анализ и самоанализ занятия;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как правильно организовать работу с родителями; </w:t>
      </w:r>
    </w:p>
    <w:p w:rsidR="00144F81" w:rsidRPr="0026055D" w:rsidRDefault="00144F81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методические рекомендации по проведению родительского со</w:t>
      </w:r>
      <w:r w:rsidRPr="0026055D">
        <w:rPr>
          <w:szCs w:val="28"/>
        </w:rPr>
        <w:t>б</w:t>
      </w:r>
      <w:r w:rsidRPr="0026055D">
        <w:rPr>
          <w:szCs w:val="28"/>
        </w:rPr>
        <w:t xml:space="preserve">рания, внегрупповых  мероприятий и др. </w:t>
      </w:r>
    </w:p>
    <w:p w:rsidR="00144F81" w:rsidRPr="0026055D" w:rsidRDefault="00384E47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>Молодой педагог создает свое портфолио</w:t>
      </w:r>
      <w:r w:rsidR="00144F81" w:rsidRPr="0026055D">
        <w:rPr>
          <w:szCs w:val="28"/>
        </w:rPr>
        <w:t>, куда вносятся педагогич</w:t>
      </w:r>
      <w:r w:rsidR="00144F81" w:rsidRPr="0026055D">
        <w:rPr>
          <w:szCs w:val="28"/>
        </w:rPr>
        <w:t>е</w:t>
      </w:r>
      <w:r w:rsidR="00144F81" w:rsidRPr="0026055D">
        <w:rPr>
          <w:szCs w:val="28"/>
        </w:rPr>
        <w:t>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 в процессе наставнической де</w:t>
      </w:r>
      <w:r w:rsidR="00144F81" w:rsidRPr="0026055D">
        <w:rPr>
          <w:szCs w:val="28"/>
        </w:rPr>
        <w:t>я</w:t>
      </w:r>
      <w:r w:rsidR="00144F81" w:rsidRPr="0026055D">
        <w:rPr>
          <w:szCs w:val="28"/>
        </w:rPr>
        <w:t xml:space="preserve">тельности. </w:t>
      </w:r>
      <w:r w:rsidRPr="0026055D">
        <w:rPr>
          <w:szCs w:val="28"/>
        </w:rPr>
        <w:t>Учитывая возможности педагогического коллектива ДОУ и преимущества наставничества как формы профессиональной ада</w:t>
      </w:r>
      <w:r w:rsidRPr="0026055D">
        <w:rPr>
          <w:szCs w:val="28"/>
        </w:rPr>
        <w:t>п</w:t>
      </w:r>
      <w:r w:rsidRPr="0026055D">
        <w:rPr>
          <w:szCs w:val="28"/>
        </w:rPr>
        <w:t>тации и повышения квалификации, этому методу отдается значител</w:t>
      </w:r>
      <w:r w:rsidRPr="0026055D">
        <w:rPr>
          <w:szCs w:val="28"/>
        </w:rPr>
        <w:t>ь</w:t>
      </w:r>
      <w:r w:rsidRPr="0026055D">
        <w:rPr>
          <w:szCs w:val="28"/>
        </w:rPr>
        <w:t>ное предпочтение.</w:t>
      </w:r>
    </w:p>
    <w:p w:rsidR="004677B1" w:rsidRDefault="00983A2B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 xml:space="preserve">        </w:t>
      </w:r>
      <w:r w:rsidR="00634829" w:rsidRPr="0026055D">
        <w:rPr>
          <w:szCs w:val="28"/>
        </w:rPr>
        <w:t>Организация наставничества в процессе повышения професси</w:t>
      </w:r>
      <w:r w:rsidR="00634829" w:rsidRPr="0026055D">
        <w:rPr>
          <w:szCs w:val="28"/>
        </w:rPr>
        <w:t>о</w:t>
      </w:r>
      <w:r w:rsidR="00634829" w:rsidRPr="0026055D">
        <w:rPr>
          <w:szCs w:val="28"/>
        </w:rPr>
        <w:t>нальной компетентности молодого педагога носит поэтапный хара</w:t>
      </w:r>
      <w:r w:rsidR="00634829" w:rsidRPr="0026055D">
        <w:rPr>
          <w:szCs w:val="28"/>
        </w:rPr>
        <w:t>к</w:t>
      </w:r>
      <w:r w:rsidR="00634829" w:rsidRPr="0026055D">
        <w:rPr>
          <w:szCs w:val="28"/>
        </w:rPr>
        <w:t>тер и включает в себя формирование и развитие функциональных и личностных компонентов деятельности начинающего педагога (пр</w:t>
      </w:r>
      <w:r w:rsidR="00634829" w:rsidRPr="0026055D">
        <w:rPr>
          <w:szCs w:val="28"/>
        </w:rPr>
        <w:t>о</w:t>
      </w:r>
      <w:r w:rsidR="00634829" w:rsidRPr="0026055D">
        <w:rPr>
          <w:szCs w:val="28"/>
        </w:rPr>
        <w:t>ектировочного, организационного, конструктивного, аналитического) и соответс</w:t>
      </w:r>
      <w:r w:rsidR="00634829" w:rsidRPr="0026055D">
        <w:rPr>
          <w:szCs w:val="28"/>
        </w:rPr>
        <w:t>т</w:t>
      </w:r>
      <w:r w:rsidR="00634829" w:rsidRPr="0026055D">
        <w:rPr>
          <w:szCs w:val="28"/>
        </w:rPr>
        <w:t xml:space="preserve">вующих им профессионально важных качеств на основе "Я – концепции". </w:t>
      </w:r>
    </w:p>
    <w:p w:rsidR="00634829" w:rsidRPr="00F84370" w:rsidRDefault="00634829" w:rsidP="00051524">
      <w:pPr>
        <w:spacing w:after="161" w:line="240" w:lineRule="auto"/>
        <w:ind w:left="708" w:right="0" w:firstLine="0"/>
        <w:rPr>
          <w:b/>
          <w:szCs w:val="28"/>
        </w:rPr>
      </w:pPr>
      <w:r w:rsidRPr="0026055D">
        <w:rPr>
          <w:szCs w:val="28"/>
        </w:rPr>
        <w:t>Поэтому наставничество в педагогическом коллективе выстро</w:t>
      </w:r>
      <w:r w:rsidRPr="0026055D">
        <w:rPr>
          <w:szCs w:val="28"/>
        </w:rPr>
        <w:t>е</w:t>
      </w:r>
      <w:r w:rsidRPr="0026055D">
        <w:rPr>
          <w:szCs w:val="28"/>
        </w:rPr>
        <w:t xml:space="preserve">но </w:t>
      </w:r>
      <w:r w:rsidRPr="00F84370">
        <w:rPr>
          <w:b/>
          <w:szCs w:val="28"/>
        </w:rPr>
        <w:t xml:space="preserve">в три этапа: </w:t>
      </w:r>
    </w:p>
    <w:p w:rsidR="00634829" w:rsidRPr="0026055D" w:rsidRDefault="00634829" w:rsidP="00051524">
      <w:pPr>
        <w:spacing w:line="240" w:lineRule="auto"/>
        <w:ind w:left="-15" w:right="0"/>
        <w:rPr>
          <w:szCs w:val="28"/>
        </w:rPr>
      </w:pPr>
      <w:r w:rsidRPr="0026055D">
        <w:rPr>
          <w:b/>
          <w:szCs w:val="28"/>
        </w:rPr>
        <w:t xml:space="preserve">1-й этап </w:t>
      </w:r>
      <w:r w:rsidRPr="0026055D">
        <w:rPr>
          <w:szCs w:val="28"/>
        </w:rPr>
        <w:t>– адаптационный. Наставник определяет круг обязанностей и полномочий молодого специалиста, а также в</w:t>
      </w:r>
      <w:r w:rsidRPr="0026055D">
        <w:rPr>
          <w:szCs w:val="28"/>
        </w:rPr>
        <w:t>ы</w:t>
      </w:r>
      <w:r w:rsidRPr="0026055D">
        <w:rPr>
          <w:szCs w:val="28"/>
        </w:rPr>
        <w:t xml:space="preserve">являет недостатки в его умениях и навыках, чтобы выработать программу адаптации. </w:t>
      </w:r>
    </w:p>
    <w:p w:rsidR="00634829" w:rsidRPr="0026055D" w:rsidRDefault="00634829" w:rsidP="00051524">
      <w:pPr>
        <w:spacing w:line="240" w:lineRule="auto"/>
        <w:ind w:left="-15" w:right="0"/>
        <w:rPr>
          <w:szCs w:val="28"/>
        </w:rPr>
      </w:pPr>
      <w:r w:rsidRPr="0026055D">
        <w:rPr>
          <w:b/>
          <w:szCs w:val="28"/>
        </w:rPr>
        <w:t xml:space="preserve">2-й этап </w:t>
      </w:r>
      <w:r w:rsidRPr="0026055D">
        <w:rPr>
          <w:szCs w:val="28"/>
        </w:rPr>
        <w:t>– основной (проектировочный). Наставник разрабатывает и реализует программу адаптации, осуществляет корректировку пр</w:t>
      </w:r>
      <w:r w:rsidRPr="0026055D">
        <w:rPr>
          <w:szCs w:val="28"/>
        </w:rPr>
        <w:t>о</w:t>
      </w:r>
      <w:r w:rsidRPr="0026055D">
        <w:rPr>
          <w:szCs w:val="28"/>
        </w:rPr>
        <w:t>фессиональных умений молодого педагога, помогает выстроить ему собственную программу самос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вершенствования. </w:t>
      </w:r>
    </w:p>
    <w:p w:rsidR="00634829" w:rsidRPr="0026055D" w:rsidRDefault="00634829" w:rsidP="00051524">
      <w:pPr>
        <w:spacing w:line="240" w:lineRule="auto"/>
        <w:ind w:left="-15" w:right="0"/>
        <w:rPr>
          <w:szCs w:val="28"/>
        </w:rPr>
      </w:pPr>
      <w:r w:rsidRPr="0026055D">
        <w:rPr>
          <w:b/>
          <w:szCs w:val="28"/>
        </w:rPr>
        <w:lastRenderedPageBreak/>
        <w:t xml:space="preserve">3-й этап </w:t>
      </w:r>
      <w:r w:rsidRPr="0026055D">
        <w:rPr>
          <w:szCs w:val="28"/>
        </w:rPr>
        <w:t>– контрольно-оценочный. Наставник проверяет уровень пр</w:t>
      </w:r>
      <w:r w:rsidRPr="0026055D">
        <w:rPr>
          <w:szCs w:val="28"/>
        </w:rPr>
        <w:t>о</w:t>
      </w:r>
      <w:r w:rsidRPr="0026055D">
        <w:rPr>
          <w:szCs w:val="28"/>
        </w:rPr>
        <w:t>фессиональной компетентности молодого педагога, определяет ст</w:t>
      </w:r>
      <w:r w:rsidRPr="0026055D">
        <w:rPr>
          <w:szCs w:val="28"/>
        </w:rPr>
        <w:t>е</w:t>
      </w:r>
      <w:r w:rsidRPr="0026055D">
        <w:rPr>
          <w:szCs w:val="28"/>
        </w:rPr>
        <w:t>пень его готовности к выполнению своих функциональных обязанн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стей. </w:t>
      </w:r>
    </w:p>
    <w:p w:rsidR="00634829" w:rsidRPr="0026055D" w:rsidRDefault="00634829" w:rsidP="00051524">
      <w:pPr>
        <w:spacing w:after="162" w:line="240" w:lineRule="auto"/>
        <w:ind w:left="708" w:right="0" w:firstLine="0"/>
        <w:rPr>
          <w:szCs w:val="28"/>
        </w:rPr>
      </w:pPr>
      <w:r w:rsidRPr="0026055D">
        <w:rPr>
          <w:szCs w:val="28"/>
        </w:rPr>
        <w:t>Работа с молодыми педагогами строим с учетом основных а</w:t>
      </w:r>
      <w:r w:rsidRPr="0026055D">
        <w:rPr>
          <w:szCs w:val="28"/>
        </w:rPr>
        <w:t>с</w:t>
      </w:r>
      <w:r w:rsidRPr="0026055D">
        <w:rPr>
          <w:szCs w:val="28"/>
        </w:rPr>
        <w:t xml:space="preserve">пектов: </w:t>
      </w:r>
    </w:p>
    <w:p w:rsidR="00634829" w:rsidRPr="0026055D" w:rsidRDefault="00634829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>Молодой специалист – ребенок и его родитель: формирование автор</w:t>
      </w:r>
      <w:r w:rsidRPr="0026055D">
        <w:rPr>
          <w:szCs w:val="28"/>
        </w:rPr>
        <w:t>и</w:t>
      </w:r>
      <w:r w:rsidRPr="0026055D">
        <w:rPr>
          <w:szCs w:val="28"/>
        </w:rPr>
        <w:t>тета п</w:t>
      </w:r>
      <w:r w:rsidRPr="0026055D">
        <w:rPr>
          <w:szCs w:val="28"/>
        </w:rPr>
        <w:t>е</w:t>
      </w:r>
      <w:r w:rsidRPr="0026055D">
        <w:rPr>
          <w:szCs w:val="28"/>
        </w:rPr>
        <w:t xml:space="preserve">дагога, уважения, интереса к нему у детей и их родителей. </w:t>
      </w:r>
    </w:p>
    <w:p w:rsidR="00634829" w:rsidRPr="0026055D" w:rsidRDefault="00634829" w:rsidP="00051524">
      <w:pPr>
        <w:spacing w:after="162" w:line="240" w:lineRule="auto"/>
        <w:ind w:right="0"/>
        <w:rPr>
          <w:szCs w:val="28"/>
        </w:rPr>
      </w:pPr>
      <w:r w:rsidRPr="0026055D">
        <w:rPr>
          <w:szCs w:val="28"/>
        </w:rPr>
        <w:t>Молодой специалист – коллега: оказание поддержки со стороны ко</w:t>
      </w:r>
      <w:r w:rsidRPr="0026055D">
        <w:rPr>
          <w:szCs w:val="28"/>
        </w:rPr>
        <w:t>л</w:t>
      </w:r>
      <w:r w:rsidRPr="0026055D">
        <w:rPr>
          <w:szCs w:val="28"/>
        </w:rPr>
        <w:t xml:space="preserve">лег. </w:t>
      </w:r>
    </w:p>
    <w:p w:rsidR="00634829" w:rsidRPr="0026055D" w:rsidRDefault="00983A2B" w:rsidP="00051524">
      <w:pPr>
        <w:spacing w:after="4" w:line="240" w:lineRule="auto"/>
        <w:ind w:right="0" w:firstLine="708"/>
        <w:rPr>
          <w:szCs w:val="28"/>
        </w:rPr>
      </w:pPr>
      <w:r w:rsidRPr="0026055D">
        <w:rPr>
          <w:b/>
          <w:szCs w:val="28"/>
        </w:rPr>
        <w:t>Ин</w:t>
      </w:r>
      <w:r w:rsidR="00634829" w:rsidRPr="0026055D">
        <w:rPr>
          <w:b/>
          <w:szCs w:val="28"/>
        </w:rPr>
        <w:t>дивидуальные планы профессионального становления</w:t>
      </w:r>
      <w:r w:rsidR="00634829" w:rsidRPr="0026055D">
        <w:rPr>
          <w:szCs w:val="28"/>
        </w:rPr>
        <w:t xml:space="preserve"> для каждого педагога</w:t>
      </w:r>
      <w:r w:rsidRPr="0026055D">
        <w:rPr>
          <w:szCs w:val="28"/>
        </w:rPr>
        <w:t xml:space="preserve"> учитывают</w:t>
      </w:r>
      <w:r w:rsidR="00634829" w:rsidRPr="0026055D">
        <w:rPr>
          <w:szCs w:val="28"/>
        </w:rPr>
        <w:t xml:space="preserve">: </w:t>
      </w:r>
    </w:p>
    <w:p w:rsidR="00634829" w:rsidRPr="0026055D" w:rsidRDefault="00634829" w:rsidP="00051524">
      <w:pPr>
        <w:numPr>
          <w:ilvl w:val="0"/>
          <w:numId w:val="20"/>
        </w:numPr>
        <w:spacing w:after="162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педагогическое самообразование и самовоспитание; </w:t>
      </w:r>
    </w:p>
    <w:p w:rsidR="00634829" w:rsidRPr="0026055D" w:rsidRDefault="00634829" w:rsidP="00051524">
      <w:pPr>
        <w:numPr>
          <w:ilvl w:val="0"/>
          <w:numId w:val="20"/>
        </w:numPr>
        <w:spacing w:after="12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участие в работе методического объединения; </w:t>
      </w:r>
    </w:p>
    <w:p w:rsidR="00634829" w:rsidRPr="0026055D" w:rsidRDefault="00634829" w:rsidP="00051524">
      <w:pPr>
        <w:numPr>
          <w:ilvl w:val="0"/>
          <w:numId w:val="20"/>
        </w:numPr>
        <w:spacing w:after="12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участие в жизни детского сада. </w:t>
      </w:r>
    </w:p>
    <w:p w:rsidR="00634829" w:rsidRPr="0026055D" w:rsidRDefault="00634829" w:rsidP="00051524">
      <w:pPr>
        <w:spacing w:line="240" w:lineRule="auto"/>
        <w:ind w:left="-15" w:right="0"/>
        <w:rPr>
          <w:szCs w:val="28"/>
        </w:rPr>
      </w:pPr>
      <w:r w:rsidRPr="0026055D">
        <w:rPr>
          <w:szCs w:val="28"/>
        </w:rPr>
        <w:t>Процесс повышения профессионализма молодых специалистов стр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ится с учётом следующих факторов: </w:t>
      </w:r>
    </w:p>
    <w:p w:rsidR="00634829" w:rsidRPr="0026055D" w:rsidRDefault="00634829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уровень базового образования; </w:t>
      </w:r>
    </w:p>
    <w:p w:rsidR="00634829" w:rsidRPr="0026055D" w:rsidRDefault="00634829" w:rsidP="00051524">
      <w:pPr>
        <w:numPr>
          <w:ilvl w:val="0"/>
          <w:numId w:val="20"/>
        </w:numPr>
        <w:spacing w:after="12" w:line="240" w:lineRule="auto"/>
        <w:ind w:right="0" w:firstLine="349"/>
        <w:rPr>
          <w:szCs w:val="28"/>
        </w:rPr>
      </w:pPr>
      <w:r w:rsidRPr="0026055D">
        <w:rPr>
          <w:szCs w:val="28"/>
        </w:rPr>
        <w:t>индивидуальных особенностей: креативный потенциал, стиль, предпочитаемые способы усвоения информ</w:t>
      </w:r>
      <w:r w:rsidRPr="0026055D">
        <w:rPr>
          <w:szCs w:val="28"/>
        </w:rPr>
        <w:t>а</w:t>
      </w:r>
      <w:r w:rsidRPr="0026055D">
        <w:rPr>
          <w:szCs w:val="28"/>
        </w:rPr>
        <w:t xml:space="preserve">ции и т.п. </w:t>
      </w:r>
    </w:p>
    <w:p w:rsidR="00F6539E" w:rsidRPr="005156F4" w:rsidRDefault="00634829" w:rsidP="00051524">
      <w:pPr>
        <w:numPr>
          <w:ilvl w:val="0"/>
          <w:numId w:val="20"/>
        </w:numPr>
        <w:spacing w:after="161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уровень профессиональных потребностей педагога. </w:t>
      </w:r>
    </w:p>
    <w:p w:rsidR="0080200E" w:rsidRPr="0026055D" w:rsidRDefault="0037114C" w:rsidP="00051524">
      <w:pPr>
        <w:spacing w:after="13" w:line="240" w:lineRule="auto"/>
        <w:ind w:left="-5" w:right="5158"/>
        <w:rPr>
          <w:b/>
          <w:szCs w:val="28"/>
        </w:rPr>
      </w:pPr>
      <w:r w:rsidRPr="0026055D">
        <w:rPr>
          <w:b/>
          <w:szCs w:val="28"/>
        </w:rPr>
        <w:t>Основные направления р</w:t>
      </w:r>
      <w:r w:rsidRPr="0026055D">
        <w:rPr>
          <w:b/>
          <w:szCs w:val="28"/>
        </w:rPr>
        <w:t>а</w:t>
      </w:r>
      <w:r w:rsidRPr="0026055D">
        <w:rPr>
          <w:b/>
          <w:szCs w:val="28"/>
        </w:rPr>
        <w:t>боты:</w:t>
      </w:r>
    </w:p>
    <w:p w:rsidR="00220684" w:rsidRPr="0026055D" w:rsidRDefault="00220684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уровень базового образования; </w:t>
      </w:r>
    </w:p>
    <w:p w:rsidR="00220684" w:rsidRPr="0026055D" w:rsidRDefault="00220684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>п</w:t>
      </w:r>
      <w:r w:rsidR="0037114C" w:rsidRPr="0026055D">
        <w:rPr>
          <w:szCs w:val="28"/>
        </w:rPr>
        <w:t>сихолого- педагогическая поддержка</w:t>
      </w:r>
      <w:r w:rsidRPr="0026055D">
        <w:rPr>
          <w:szCs w:val="28"/>
        </w:rPr>
        <w:t>;</w:t>
      </w:r>
    </w:p>
    <w:p w:rsidR="0037114C" w:rsidRPr="0026055D" w:rsidRDefault="00220684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>выявление затруднений в работе;</w:t>
      </w:r>
      <w:r w:rsidR="0037114C" w:rsidRPr="0026055D">
        <w:rPr>
          <w:szCs w:val="28"/>
        </w:rPr>
        <w:t xml:space="preserve"> </w:t>
      </w:r>
    </w:p>
    <w:p w:rsidR="00220684" w:rsidRPr="0026055D" w:rsidRDefault="00220684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>п</w:t>
      </w:r>
      <w:r w:rsidR="0037114C" w:rsidRPr="0026055D">
        <w:rPr>
          <w:szCs w:val="28"/>
        </w:rPr>
        <w:t>осещение открытых просмотров деятельности с детьми</w:t>
      </w:r>
      <w:r w:rsidRPr="0026055D">
        <w:rPr>
          <w:szCs w:val="28"/>
        </w:rPr>
        <w:t>;</w:t>
      </w:r>
    </w:p>
    <w:p w:rsidR="00220684" w:rsidRPr="0026055D" w:rsidRDefault="0037114C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 </w:t>
      </w:r>
      <w:r w:rsidR="00220684" w:rsidRPr="0026055D">
        <w:rPr>
          <w:szCs w:val="28"/>
        </w:rPr>
        <w:t>м</w:t>
      </w:r>
      <w:r w:rsidRPr="0026055D">
        <w:rPr>
          <w:szCs w:val="28"/>
        </w:rPr>
        <w:t>астер- классы по работе с родителями</w:t>
      </w:r>
      <w:r w:rsidR="00220684" w:rsidRPr="0026055D">
        <w:rPr>
          <w:szCs w:val="28"/>
        </w:rPr>
        <w:t>;</w:t>
      </w:r>
    </w:p>
    <w:p w:rsidR="0037114C" w:rsidRPr="0026055D" w:rsidRDefault="0037114C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 </w:t>
      </w:r>
      <w:r w:rsidR="00220684" w:rsidRPr="0026055D">
        <w:rPr>
          <w:szCs w:val="28"/>
        </w:rPr>
        <w:t>п</w:t>
      </w:r>
      <w:r w:rsidRPr="0026055D">
        <w:rPr>
          <w:szCs w:val="28"/>
        </w:rPr>
        <w:t>рактическая разработка занятий</w:t>
      </w:r>
      <w:r w:rsidR="00F6539E" w:rsidRPr="0026055D">
        <w:rPr>
          <w:szCs w:val="28"/>
        </w:rPr>
        <w:t xml:space="preserve"> </w:t>
      </w:r>
      <w:r w:rsidR="00220684" w:rsidRPr="0026055D">
        <w:rPr>
          <w:szCs w:val="28"/>
        </w:rPr>
        <w:t>–</w:t>
      </w:r>
      <w:r w:rsidR="00F6539E" w:rsidRPr="0026055D">
        <w:rPr>
          <w:szCs w:val="28"/>
        </w:rPr>
        <w:t xml:space="preserve"> </w:t>
      </w:r>
      <w:r w:rsidRPr="0026055D">
        <w:rPr>
          <w:szCs w:val="28"/>
        </w:rPr>
        <w:t>обучение</w:t>
      </w:r>
      <w:r w:rsidR="00220684" w:rsidRPr="0026055D">
        <w:rPr>
          <w:szCs w:val="28"/>
        </w:rPr>
        <w:t>;</w:t>
      </w:r>
      <w:r w:rsidRPr="0026055D">
        <w:rPr>
          <w:szCs w:val="28"/>
        </w:rPr>
        <w:t xml:space="preserve"> </w:t>
      </w:r>
    </w:p>
    <w:p w:rsidR="0080200E" w:rsidRPr="0026055D" w:rsidRDefault="0080200E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>с</w:t>
      </w:r>
      <w:r w:rsidR="0037114C" w:rsidRPr="0026055D">
        <w:rPr>
          <w:szCs w:val="28"/>
        </w:rPr>
        <w:t>еминары</w:t>
      </w:r>
      <w:r w:rsidR="00F6539E" w:rsidRPr="0026055D">
        <w:rPr>
          <w:szCs w:val="28"/>
        </w:rPr>
        <w:t xml:space="preserve"> </w:t>
      </w:r>
      <w:r w:rsidRPr="0026055D">
        <w:rPr>
          <w:szCs w:val="28"/>
        </w:rPr>
        <w:t>–</w:t>
      </w:r>
      <w:r w:rsidR="0037114C" w:rsidRPr="0026055D">
        <w:rPr>
          <w:szCs w:val="28"/>
        </w:rPr>
        <w:t xml:space="preserve"> практикумы</w:t>
      </w:r>
      <w:r w:rsidRPr="0026055D">
        <w:rPr>
          <w:szCs w:val="28"/>
        </w:rPr>
        <w:t>;</w:t>
      </w:r>
    </w:p>
    <w:p w:rsidR="0080200E" w:rsidRPr="0026055D" w:rsidRDefault="0037114C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 </w:t>
      </w:r>
      <w:r w:rsidR="0080200E" w:rsidRPr="0026055D">
        <w:rPr>
          <w:szCs w:val="28"/>
        </w:rPr>
        <w:t>в</w:t>
      </w:r>
      <w:r w:rsidRPr="0026055D">
        <w:rPr>
          <w:szCs w:val="28"/>
        </w:rPr>
        <w:t>заимопосещение занятий</w:t>
      </w:r>
      <w:r w:rsidR="0080200E" w:rsidRPr="0026055D">
        <w:rPr>
          <w:szCs w:val="28"/>
        </w:rPr>
        <w:t>;</w:t>
      </w:r>
    </w:p>
    <w:p w:rsidR="0080200E" w:rsidRPr="0026055D" w:rsidRDefault="0037114C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 </w:t>
      </w:r>
      <w:r w:rsidR="0080200E" w:rsidRPr="0026055D">
        <w:rPr>
          <w:szCs w:val="28"/>
        </w:rPr>
        <w:t>о</w:t>
      </w:r>
      <w:r w:rsidRPr="0026055D">
        <w:rPr>
          <w:szCs w:val="28"/>
        </w:rPr>
        <w:t>бучение самоанализу</w:t>
      </w:r>
      <w:r w:rsidR="0080200E" w:rsidRPr="0026055D">
        <w:rPr>
          <w:szCs w:val="28"/>
        </w:rPr>
        <w:t>;</w:t>
      </w:r>
    </w:p>
    <w:p w:rsidR="0080200E" w:rsidRPr="0026055D" w:rsidRDefault="0037114C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 xml:space="preserve"> </w:t>
      </w:r>
      <w:r w:rsidR="0080200E" w:rsidRPr="0026055D">
        <w:rPr>
          <w:szCs w:val="28"/>
        </w:rPr>
        <w:t>работа с документацией;</w:t>
      </w:r>
    </w:p>
    <w:p w:rsidR="0080200E" w:rsidRPr="0026055D" w:rsidRDefault="0080200E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>п</w:t>
      </w:r>
      <w:r w:rsidR="0037114C" w:rsidRPr="0026055D">
        <w:rPr>
          <w:szCs w:val="28"/>
        </w:rPr>
        <w:t>ланирование деятельности</w:t>
      </w:r>
      <w:r w:rsidRPr="0026055D">
        <w:rPr>
          <w:szCs w:val="28"/>
        </w:rPr>
        <w:t>;</w:t>
      </w:r>
      <w:r w:rsidR="0037114C" w:rsidRPr="0026055D">
        <w:rPr>
          <w:szCs w:val="28"/>
        </w:rPr>
        <w:t xml:space="preserve"> </w:t>
      </w:r>
    </w:p>
    <w:p w:rsidR="0080200E" w:rsidRPr="0026055D" w:rsidRDefault="0080200E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t>к</w:t>
      </w:r>
      <w:r w:rsidR="0037114C" w:rsidRPr="0026055D">
        <w:rPr>
          <w:szCs w:val="28"/>
        </w:rPr>
        <w:t>онтроль и руководство за деятельностью молодого сп</w:t>
      </w:r>
      <w:r w:rsidR="0037114C" w:rsidRPr="0026055D">
        <w:rPr>
          <w:szCs w:val="28"/>
        </w:rPr>
        <w:t>е</w:t>
      </w:r>
      <w:r w:rsidR="0037114C" w:rsidRPr="0026055D">
        <w:rPr>
          <w:szCs w:val="28"/>
        </w:rPr>
        <w:t>циалиста</w:t>
      </w:r>
      <w:r w:rsidRPr="0026055D">
        <w:rPr>
          <w:szCs w:val="28"/>
        </w:rPr>
        <w:t>;</w:t>
      </w:r>
    </w:p>
    <w:p w:rsidR="0037114C" w:rsidRPr="0026055D" w:rsidRDefault="0080200E" w:rsidP="00051524">
      <w:pPr>
        <w:numPr>
          <w:ilvl w:val="0"/>
          <w:numId w:val="20"/>
        </w:numPr>
        <w:spacing w:after="127" w:line="240" w:lineRule="auto"/>
        <w:ind w:right="0" w:firstLine="349"/>
        <w:rPr>
          <w:szCs w:val="28"/>
        </w:rPr>
      </w:pPr>
      <w:r w:rsidRPr="0026055D">
        <w:rPr>
          <w:szCs w:val="28"/>
        </w:rPr>
        <w:lastRenderedPageBreak/>
        <w:t>р</w:t>
      </w:r>
      <w:r w:rsidR="0037114C" w:rsidRPr="0026055D">
        <w:rPr>
          <w:szCs w:val="28"/>
        </w:rPr>
        <w:t>абота по самообразованию</w:t>
      </w:r>
      <w:r w:rsidRPr="0026055D">
        <w:rPr>
          <w:szCs w:val="28"/>
        </w:rPr>
        <w:t>;</w:t>
      </w:r>
      <w:r w:rsidR="0037114C" w:rsidRPr="0026055D">
        <w:rPr>
          <w:szCs w:val="28"/>
        </w:rPr>
        <w:t xml:space="preserve"> </w:t>
      </w:r>
    </w:p>
    <w:p w:rsidR="00F6411C" w:rsidRPr="0026055D" w:rsidRDefault="00F6411C" w:rsidP="00051524">
      <w:pPr>
        <w:spacing w:after="20" w:line="240" w:lineRule="auto"/>
        <w:ind w:left="-5" w:right="0"/>
        <w:rPr>
          <w:b/>
          <w:szCs w:val="28"/>
        </w:rPr>
      </w:pPr>
    </w:p>
    <w:p w:rsidR="0037114C" w:rsidRPr="0026055D" w:rsidRDefault="0037114C" w:rsidP="00051524">
      <w:pPr>
        <w:spacing w:after="217" w:line="240" w:lineRule="auto"/>
        <w:ind w:left="63" w:right="0" w:firstLine="0"/>
        <w:rPr>
          <w:szCs w:val="28"/>
        </w:rPr>
      </w:pPr>
    </w:p>
    <w:p w:rsidR="009D4A0D" w:rsidRPr="0026055D" w:rsidRDefault="009D4A0D" w:rsidP="00E94029">
      <w:pPr>
        <w:spacing w:line="360" w:lineRule="auto"/>
        <w:ind w:left="0" w:right="0" w:firstLine="0"/>
        <w:rPr>
          <w:szCs w:val="28"/>
        </w:rPr>
      </w:pPr>
    </w:p>
    <w:p w:rsidR="00240F84" w:rsidRDefault="009B6996" w:rsidP="004677B1">
      <w:pPr>
        <w:spacing w:after="0" w:line="360" w:lineRule="auto"/>
        <w:ind w:left="63" w:right="0" w:firstLine="0"/>
        <w:jc w:val="center"/>
        <w:rPr>
          <w:b/>
          <w:szCs w:val="28"/>
        </w:rPr>
      </w:pPr>
      <w:r>
        <w:rPr>
          <w:b/>
          <w:szCs w:val="28"/>
        </w:rPr>
        <w:t>К</w:t>
      </w:r>
      <w:r w:rsidR="004677B1">
        <w:rPr>
          <w:b/>
          <w:szCs w:val="28"/>
        </w:rPr>
        <w:t>ОНТРОЛЬ ЗА ОСУЩЕСТВЛЕНИЕМ НАСТАВНИЧЕСТВА</w:t>
      </w:r>
    </w:p>
    <w:p w:rsidR="009B6996" w:rsidRPr="0026055D" w:rsidRDefault="009B6996" w:rsidP="00E94029">
      <w:pPr>
        <w:spacing w:after="0" w:line="360" w:lineRule="auto"/>
        <w:ind w:left="63" w:right="0" w:firstLine="0"/>
        <w:rPr>
          <w:b/>
          <w:szCs w:val="28"/>
        </w:rPr>
      </w:pPr>
    </w:p>
    <w:p w:rsidR="00240F84" w:rsidRPr="00710F7C" w:rsidRDefault="00F60899" w:rsidP="00051524">
      <w:pPr>
        <w:spacing w:after="39" w:line="240" w:lineRule="auto"/>
        <w:ind w:left="0" w:firstLine="720"/>
        <w:rPr>
          <w:szCs w:val="28"/>
        </w:rPr>
      </w:pPr>
      <w:r w:rsidRPr="00710F7C">
        <w:rPr>
          <w:b/>
          <w:szCs w:val="28"/>
        </w:rPr>
        <w:t xml:space="preserve">  </w:t>
      </w:r>
      <w:r w:rsidRPr="00710F7C">
        <w:rPr>
          <w:szCs w:val="28"/>
        </w:rPr>
        <w:t>В целях оперативного реагирования на адаптации молодых специалистов в коллективе, происходящие в образовательном учре</w:t>
      </w:r>
      <w:r w:rsidRPr="00710F7C">
        <w:rPr>
          <w:szCs w:val="28"/>
        </w:rPr>
        <w:t>ж</w:t>
      </w:r>
      <w:r w:rsidRPr="00710F7C">
        <w:rPr>
          <w:szCs w:val="28"/>
        </w:rPr>
        <w:t>дении необходимо осуществлять систематический контроль по всем направлениям деятельности, который представлен следующим обр</w:t>
      </w:r>
      <w:r w:rsidRPr="00710F7C">
        <w:rPr>
          <w:szCs w:val="28"/>
        </w:rPr>
        <w:t>а</w:t>
      </w:r>
      <w:r w:rsidRPr="00710F7C">
        <w:rPr>
          <w:szCs w:val="28"/>
        </w:rPr>
        <w:t xml:space="preserve">зом: </w:t>
      </w:r>
    </w:p>
    <w:p w:rsidR="00240F84" w:rsidRPr="0026055D" w:rsidRDefault="00F60899" w:rsidP="00051524">
      <w:pPr>
        <w:spacing w:line="240" w:lineRule="auto"/>
        <w:ind w:left="730" w:right="0"/>
        <w:rPr>
          <w:szCs w:val="28"/>
        </w:rPr>
      </w:pPr>
      <w:r w:rsidRPr="0026055D">
        <w:rPr>
          <w:b/>
          <w:i/>
          <w:szCs w:val="28"/>
        </w:rPr>
        <w:t xml:space="preserve">Заведующий </w:t>
      </w:r>
      <w:r w:rsidRPr="0026055D">
        <w:rPr>
          <w:szCs w:val="28"/>
        </w:rPr>
        <w:t xml:space="preserve">– общее руководство </w:t>
      </w:r>
    </w:p>
    <w:p w:rsidR="00240F84" w:rsidRPr="0026055D" w:rsidRDefault="00F60899" w:rsidP="00051524">
      <w:pPr>
        <w:spacing w:line="240" w:lineRule="auto"/>
        <w:ind w:left="-15" w:right="0" w:firstLine="720"/>
        <w:rPr>
          <w:szCs w:val="28"/>
        </w:rPr>
      </w:pPr>
      <w:r w:rsidRPr="0026055D">
        <w:rPr>
          <w:b/>
          <w:i/>
          <w:szCs w:val="28"/>
        </w:rPr>
        <w:t>Заместитель заведующего п</w:t>
      </w:r>
      <w:r w:rsidR="00487E76">
        <w:rPr>
          <w:b/>
          <w:i/>
          <w:szCs w:val="28"/>
        </w:rPr>
        <w:t>о ВМР</w:t>
      </w:r>
      <w:r w:rsidRPr="0026055D">
        <w:rPr>
          <w:b/>
          <w:szCs w:val="28"/>
        </w:rPr>
        <w:t xml:space="preserve"> </w:t>
      </w:r>
      <w:r w:rsidRPr="0026055D">
        <w:rPr>
          <w:szCs w:val="28"/>
        </w:rPr>
        <w:t>– педагогический монит</w:t>
      </w:r>
      <w:r w:rsidRPr="0026055D">
        <w:rPr>
          <w:szCs w:val="28"/>
        </w:rPr>
        <w:t>о</w:t>
      </w:r>
      <w:r w:rsidRPr="0026055D">
        <w:rPr>
          <w:szCs w:val="28"/>
        </w:rPr>
        <w:t>ринг (отслеживание уровня обеспечения молодыми специалистами соответс</w:t>
      </w:r>
      <w:r w:rsidRPr="0026055D">
        <w:rPr>
          <w:szCs w:val="28"/>
        </w:rPr>
        <w:t>т</w:t>
      </w:r>
      <w:r w:rsidRPr="0026055D">
        <w:rPr>
          <w:szCs w:val="28"/>
        </w:rPr>
        <w:t>вия состояния и результатов образовательного процесса  в соответст</w:t>
      </w:r>
      <w:r w:rsidR="00A10FBF">
        <w:rPr>
          <w:szCs w:val="28"/>
        </w:rPr>
        <w:t xml:space="preserve">вие с ФГОС дошкольного </w:t>
      </w:r>
      <w:r w:rsidRPr="0026055D">
        <w:rPr>
          <w:szCs w:val="28"/>
        </w:rPr>
        <w:t>образования, СанПин,</w:t>
      </w:r>
      <w:r w:rsidR="00A10FBF">
        <w:rPr>
          <w:szCs w:val="28"/>
        </w:rPr>
        <w:t xml:space="preserve">  качеств</w:t>
      </w:r>
      <w:r w:rsidR="00487E76">
        <w:rPr>
          <w:szCs w:val="28"/>
        </w:rPr>
        <w:t>о реализуемого н</w:t>
      </w:r>
      <w:r w:rsidR="00487E76">
        <w:rPr>
          <w:szCs w:val="28"/>
        </w:rPr>
        <w:t>а</w:t>
      </w:r>
      <w:r w:rsidR="00487E76">
        <w:rPr>
          <w:szCs w:val="28"/>
        </w:rPr>
        <w:t>ставничества и его</w:t>
      </w:r>
      <w:r w:rsidRPr="0026055D">
        <w:rPr>
          <w:szCs w:val="28"/>
        </w:rPr>
        <w:t xml:space="preserve"> выполнение, предметно-развивающая среда, уровень развития детей в разных видах деятел</w:t>
      </w:r>
      <w:r w:rsidRPr="0026055D">
        <w:rPr>
          <w:szCs w:val="28"/>
        </w:rPr>
        <w:t>ь</w:t>
      </w:r>
      <w:r w:rsidRPr="0026055D">
        <w:rPr>
          <w:szCs w:val="28"/>
        </w:rPr>
        <w:t>ности, готовность к обучению в школе, уровня реализации планиру</w:t>
      </w:r>
      <w:r w:rsidRPr="0026055D">
        <w:rPr>
          <w:szCs w:val="28"/>
        </w:rPr>
        <w:t>е</w:t>
      </w:r>
      <w:r w:rsidRPr="0026055D">
        <w:rPr>
          <w:szCs w:val="28"/>
        </w:rPr>
        <w:t>мых мероприятий наставников, педагога- психолога по работе с мол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дыми специалистами) </w:t>
      </w:r>
    </w:p>
    <w:p w:rsidR="00240F84" w:rsidRPr="0026055D" w:rsidRDefault="00F60899" w:rsidP="00051524">
      <w:pPr>
        <w:spacing w:line="240" w:lineRule="auto"/>
        <w:ind w:left="-15" w:right="0" w:firstLine="720"/>
        <w:rPr>
          <w:szCs w:val="28"/>
        </w:rPr>
      </w:pPr>
      <w:r w:rsidRPr="0026055D">
        <w:rPr>
          <w:b/>
          <w:i/>
          <w:szCs w:val="28"/>
        </w:rPr>
        <w:t>Старшая медсестра</w:t>
      </w:r>
      <w:r w:rsidRPr="0026055D">
        <w:rPr>
          <w:szCs w:val="28"/>
        </w:rPr>
        <w:t xml:space="preserve">  - отслеживание состояния здоровья во</w:t>
      </w:r>
      <w:r w:rsidRPr="0026055D">
        <w:rPr>
          <w:szCs w:val="28"/>
        </w:rPr>
        <w:t>с</w:t>
      </w:r>
      <w:r w:rsidRPr="0026055D">
        <w:rPr>
          <w:szCs w:val="28"/>
        </w:rPr>
        <w:t>питанников, физическое развитие, состояние основных функционал</w:t>
      </w:r>
      <w:r w:rsidRPr="0026055D">
        <w:rPr>
          <w:szCs w:val="28"/>
        </w:rPr>
        <w:t>ь</w:t>
      </w:r>
      <w:r w:rsidRPr="0026055D">
        <w:rPr>
          <w:szCs w:val="28"/>
        </w:rPr>
        <w:t>ных систем, уровня проведения молодыми специалистами профила</w:t>
      </w:r>
      <w:r w:rsidRPr="0026055D">
        <w:rPr>
          <w:szCs w:val="28"/>
        </w:rPr>
        <w:t>к</w:t>
      </w:r>
      <w:r w:rsidRPr="0026055D">
        <w:rPr>
          <w:szCs w:val="28"/>
        </w:rPr>
        <w:t>тических меропри</w:t>
      </w:r>
      <w:r w:rsidRPr="0026055D">
        <w:rPr>
          <w:szCs w:val="28"/>
        </w:rPr>
        <w:t>я</w:t>
      </w:r>
      <w:r w:rsidRPr="0026055D">
        <w:rPr>
          <w:szCs w:val="28"/>
        </w:rPr>
        <w:t xml:space="preserve">тий. </w:t>
      </w:r>
    </w:p>
    <w:p w:rsidR="00240F84" w:rsidRPr="0026055D" w:rsidRDefault="00F60899" w:rsidP="00051524">
      <w:pPr>
        <w:spacing w:line="240" w:lineRule="auto"/>
        <w:ind w:left="-15" w:right="0" w:firstLine="720"/>
        <w:rPr>
          <w:szCs w:val="28"/>
        </w:rPr>
      </w:pPr>
      <w:r w:rsidRPr="0026055D">
        <w:rPr>
          <w:b/>
          <w:i/>
          <w:szCs w:val="28"/>
        </w:rPr>
        <w:t>Педагог</w:t>
      </w:r>
      <w:r w:rsidR="00487E76">
        <w:rPr>
          <w:b/>
          <w:i/>
          <w:szCs w:val="28"/>
        </w:rPr>
        <w:t xml:space="preserve"> </w:t>
      </w:r>
      <w:r w:rsidRPr="0026055D">
        <w:rPr>
          <w:b/>
          <w:i/>
          <w:szCs w:val="28"/>
        </w:rPr>
        <w:t>-</w:t>
      </w:r>
      <w:r w:rsidR="00487E76">
        <w:rPr>
          <w:b/>
          <w:i/>
          <w:szCs w:val="28"/>
        </w:rPr>
        <w:t xml:space="preserve"> </w:t>
      </w:r>
      <w:r w:rsidRPr="0026055D">
        <w:rPr>
          <w:b/>
          <w:i/>
          <w:szCs w:val="28"/>
        </w:rPr>
        <w:t>психолог</w:t>
      </w:r>
      <w:r w:rsidRPr="0026055D">
        <w:rPr>
          <w:b/>
          <w:szCs w:val="28"/>
        </w:rPr>
        <w:t xml:space="preserve"> –</w:t>
      </w:r>
      <w:r w:rsidRPr="0026055D">
        <w:rPr>
          <w:szCs w:val="28"/>
        </w:rPr>
        <w:t xml:space="preserve"> система информационного сопровождения образовательного процесса, основанная на изучении когнитивной сферы </w:t>
      </w:r>
      <w:r w:rsidR="00487E76">
        <w:rPr>
          <w:szCs w:val="28"/>
        </w:rPr>
        <w:t>и личн</w:t>
      </w:r>
      <w:r w:rsidR="00487E76">
        <w:rPr>
          <w:szCs w:val="28"/>
        </w:rPr>
        <w:t>о</w:t>
      </w:r>
      <w:r w:rsidR="00487E76">
        <w:rPr>
          <w:szCs w:val="28"/>
        </w:rPr>
        <w:t>стного развития детей</w:t>
      </w:r>
      <w:r w:rsidRPr="0026055D">
        <w:rPr>
          <w:szCs w:val="28"/>
        </w:rPr>
        <w:t xml:space="preserve">. </w:t>
      </w:r>
    </w:p>
    <w:p w:rsidR="00240F84" w:rsidRPr="0026055D" w:rsidRDefault="00487E76" w:rsidP="00051524">
      <w:pPr>
        <w:spacing w:line="240" w:lineRule="auto"/>
        <w:ind w:left="-15" w:right="0" w:firstLine="708"/>
        <w:rPr>
          <w:szCs w:val="28"/>
        </w:rPr>
      </w:pPr>
      <w:r>
        <w:rPr>
          <w:szCs w:val="28"/>
        </w:rPr>
        <w:t>Отслеживание реализации наставничества</w:t>
      </w:r>
      <w:r w:rsidR="00F60899" w:rsidRPr="0026055D">
        <w:rPr>
          <w:szCs w:val="28"/>
        </w:rPr>
        <w:t xml:space="preserve"> фиксируется в инд</w:t>
      </w:r>
      <w:r w:rsidR="00F60899" w:rsidRPr="0026055D">
        <w:rPr>
          <w:szCs w:val="28"/>
        </w:rPr>
        <w:t>и</w:t>
      </w:r>
      <w:r w:rsidR="00F60899" w:rsidRPr="0026055D">
        <w:rPr>
          <w:szCs w:val="28"/>
        </w:rPr>
        <w:t xml:space="preserve">видуальных картах развития молодого специалиста.  </w:t>
      </w:r>
    </w:p>
    <w:p w:rsidR="00240F84" w:rsidRPr="0026055D" w:rsidRDefault="00F60899" w:rsidP="00051524">
      <w:pPr>
        <w:spacing w:line="240" w:lineRule="auto"/>
        <w:ind w:left="-15" w:right="0" w:firstLine="708"/>
        <w:rPr>
          <w:szCs w:val="28"/>
        </w:rPr>
      </w:pPr>
      <w:r w:rsidRPr="0026055D">
        <w:rPr>
          <w:szCs w:val="28"/>
        </w:rPr>
        <w:t>Таким</w:t>
      </w:r>
      <w:r w:rsidR="00487E76">
        <w:rPr>
          <w:szCs w:val="28"/>
        </w:rPr>
        <w:t xml:space="preserve"> образом, для наставничества</w:t>
      </w:r>
      <w:r w:rsidRPr="0026055D">
        <w:rPr>
          <w:szCs w:val="28"/>
        </w:rPr>
        <w:t xml:space="preserve"> в ДОУ </w:t>
      </w:r>
      <w:r w:rsidR="00487E76">
        <w:rPr>
          <w:szCs w:val="28"/>
        </w:rPr>
        <w:t>созданы все необх</w:t>
      </w:r>
      <w:r w:rsidR="00487E76">
        <w:rPr>
          <w:szCs w:val="28"/>
        </w:rPr>
        <w:t>о</w:t>
      </w:r>
      <w:r w:rsidR="00487E76">
        <w:rPr>
          <w:szCs w:val="28"/>
        </w:rPr>
        <w:t>димые условия.</w:t>
      </w:r>
    </w:p>
    <w:p w:rsidR="009D4A0D" w:rsidRPr="0026055D" w:rsidRDefault="009D4A0D" w:rsidP="00051524">
      <w:pPr>
        <w:spacing w:line="240" w:lineRule="auto"/>
        <w:ind w:left="-15" w:right="0" w:firstLine="708"/>
        <w:rPr>
          <w:szCs w:val="28"/>
        </w:rPr>
      </w:pPr>
    </w:p>
    <w:p w:rsidR="004677B1" w:rsidRDefault="004677B1" w:rsidP="00E94029">
      <w:pPr>
        <w:spacing w:after="220" w:line="360" w:lineRule="auto"/>
        <w:ind w:left="0" w:right="0" w:firstLine="0"/>
        <w:rPr>
          <w:szCs w:val="28"/>
        </w:rPr>
      </w:pPr>
    </w:p>
    <w:p w:rsidR="004677B1" w:rsidRPr="00487E76" w:rsidRDefault="004677B1" w:rsidP="00E94029">
      <w:pPr>
        <w:spacing w:after="220" w:line="360" w:lineRule="auto"/>
        <w:ind w:left="0" w:right="0" w:firstLine="0"/>
        <w:rPr>
          <w:szCs w:val="28"/>
        </w:rPr>
      </w:pPr>
    </w:p>
    <w:p w:rsidR="00240F84" w:rsidRPr="0026055D" w:rsidRDefault="00305014" w:rsidP="004677B1">
      <w:pPr>
        <w:pStyle w:val="1"/>
        <w:numPr>
          <w:ilvl w:val="0"/>
          <w:numId w:val="0"/>
        </w:numPr>
        <w:spacing w:after="201" w:line="360" w:lineRule="auto"/>
        <w:ind w:left="45" w:right="43"/>
        <w:rPr>
          <w:szCs w:val="28"/>
        </w:rPr>
      </w:pPr>
      <w:r>
        <w:rPr>
          <w:szCs w:val="28"/>
        </w:rPr>
        <w:lastRenderedPageBreak/>
        <w:t>А</w:t>
      </w:r>
      <w:r w:rsidR="004677B1">
        <w:rPr>
          <w:szCs w:val="28"/>
        </w:rPr>
        <w:t>НАЛИЗ ДОСТИГНУТЫХ РЕЗУЛЬТАТОВ</w:t>
      </w:r>
    </w:p>
    <w:p w:rsidR="00240F84" w:rsidRPr="0026055D" w:rsidRDefault="00F60899" w:rsidP="00051524">
      <w:pPr>
        <w:spacing w:line="240" w:lineRule="auto"/>
        <w:ind w:left="-15" w:right="0" w:firstLine="708"/>
        <w:rPr>
          <w:szCs w:val="28"/>
        </w:rPr>
      </w:pPr>
      <w:r w:rsidRPr="0026055D">
        <w:rPr>
          <w:szCs w:val="28"/>
        </w:rPr>
        <w:t>Достигнутые результаты работы представляются в анализе до</w:t>
      </w:r>
      <w:r w:rsidR="00646DD5" w:rsidRPr="0026055D">
        <w:rPr>
          <w:szCs w:val="28"/>
        </w:rPr>
        <w:t>с</w:t>
      </w:r>
      <w:r w:rsidR="00646DD5" w:rsidRPr="0026055D">
        <w:rPr>
          <w:szCs w:val="28"/>
        </w:rPr>
        <w:t>тижений молодых специалистов (п</w:t>
      </w:r>
      <w:r w:rsidRPr="0026055D">
        <w:rPr>
          <w:szCs w:val="28"/>
        </w:rPr>
        <w:t>ортфолио, результативность уч</w:t>
      </w:r>
      <w:r w:rsidRPr="0026055D">
        <w:rPr>
          <w:szCs w:val="28"/>
        </w:rPr>
        <w:t>а</w:t>
      </w:r>
      <w:r w:rsidRPr="0026055D">
        <w:rPr>
          <w:szCs w:val="28"/>
        </w:rPr>
        <w:t>стие в конкурсах молодых специалистов, результативность участия детей в конкурсных мероприят</w:t>
      </w:r>
      <w:r w:rsidRPr="0026055D">
        <w:rPr>
          <w:szCs w:val="28"/>
        </w:rPr>
        <w:t>и</w:t>
      </w:r>
      <w:r w:rsidRPr="0026055D">
        <w:rPr>
          <w:szCs w:val="28"/>
        </w:rPr>
        <w:t xml:space="preserve">ях, отчеты молодых специалистов </w:t>
      </w:r>
      <w:r w:rsidR="005854F7">
        <w:rPr>
          <w:szCs w:val="28"/>
        </w:rPr>
        <w:t>о результатах деятельности, отче</w:t>
      </w:r>
      <w:r w:rsidRPr="0026055D">
        <w:rPr>
          <w:szCs w:val="28"/>
        </w:rPr>
        <w:t>ты наставников и др.)</w:t>
      </w:r>
      <w:r w:rsidR="00A1747E" w:rsidRPr="0026055D">
        <w:rPr>
          <w:szCs w:val="28"/>
        </w:rPr>
        <w:t>,</w:t>
      </w:r>
      <w:r w:rsidRPr="0026055D">
        <w:rPr>
          <w:szCs w:val="28"/>
        </w:rPr>
        <w:t xml:space="preserve"> наставниками на Совете педагогов ДОУ. Здесь же представляется динамика результ</w:t>
      </w:r>
      <w:r w:rsidRPr="0026055D">
        <w:rPr>
          <w:szCs w:val="28"/>
        </w:rPr>
        <w:t>а</w:t>
      </w:r>
      <w:r w:rsidRPr="0026055D">
        <w:rPr>
          <w:szCs w:val="28"/>
        </w:rPr>
        <w:t>тов, отражѐнных справках контроля за деятельностью конкретных м</w:t>
      </w:r>
      <w:r w:rsidRPr="0026055D">
        <w:rPr>
          <w:szCs w:val="28"/>
        </w:rPr>
        <w:t>о</w:t>
      </w:r>
      <w:r w:rsidRPr="0026055D">
        <w:rPr>
          <w:szCs w:val="28"/>
        </w:rPr>
        <w:t>лодых воспитателей по следующим критериям: планирование работы, уровень ведения документации, уровень практических умений при проведении непосредственно образовательной деятельности, образ</w:t>
      </w:r>
      <w:r w:rsidRPr="0026055D">
        <w:rPr>
          <w:szCs w:val="28"/>
        </w:rPr>
        <w:t>о</w:t>
      </w:r>
      <w:r w:rsidRPr="0026055D">
        <w:rPr>
          <w:szCs w:val="28"/>
        </w:rPr>
        <w:t>вательной деятельности, осуществляемой в образовательном проце</w:t>
      </w:r>
      <w:r w:rsidRPr="0026055D">
        <w:rPr>
          <w:szCs w:val="28"/>
        </w:rPr>
        <w:t>с</w:t>
      </w:r>
      <w:r w:rsidRPr="0026055D">
        <w:rPr>
          <w:szCs w:val="28"/>
        </w:rPr>
        <w:t>се, организация предметно- развива</w:t>
      </w:r>
      <w:r w:rsidRPr="0026055D">
        <w:rPr>
          <w:szCs w:val="28"/>
        </w:rPr>
        <w:t>ю</w:t>
      </w:r>
      <w:r w:rsidRPr="0026055D">
        <w:rPr>
          <w:szCs w:val="28"/>
        </w:rPr>
        <w:t>щей среды в группах, уровень освоения программного материала воспитанниками, уровень здоровья детей</w:t>
      </w:r>
      <w:r w:rsidR="00305014">
        <w:rPr>
          <w:szCs w:val="28"/>
        </w:rPr>
        <w:t xml:space="preserve"> </w:t>
      </w:r>
      <w:r w:rsidRPr="0026055D">
        <w:rPr>
          <w:szCs w:val="28"/>
        </w:rPr>
        <w:t>- индекс здоровья, уровень простудной заболеваемости, выр</w:t>
      </w:r>
      <w:r w:rsidRPr="0026055D">
        <w:rPr>
          <w:szCs w:val="28"/>
        </w:rPr>
        <w:t>а</w:t>
      </w:r>
      <w:r w:rsidRPr="0026055D">
        <w:rPr>
          <w:szCs w:val="28"/>
        </w:rPr>
        <w:t>женный в количестве пропущенных дней дет</w:t>
      </w:r>
      <w:r w:rsidRPr="0026055D">
        <w:rPr>
          <w:szCs w:val="28"/>
        </w:rPr>
        <w:t>ь</w:t>
      </w:r>
      <w:r w:rsidRPr="0026055D">
        <w:rPr>
          <w:szCs w:val="28"/>
        </w:rPr>
        <w:t xml:space="preserve">ми по болезни.  </w:t>
      </w:r>
    </w:p>
    <w:p w:rsidR="00240F84" w:rsidRPr="0026055D" w:rsidRDefault="00F60899" w:rsidP="00051524">
      <w:pPr>
        <w:spacing w:line="240" w:lineRule="auto"/>
        <w:ind w:left="-15" w:right="0" w:firstLine="708"/>
        <w:rPr>
          <w:szCs w:val="28"/>
        </w:rPr>
      </w:pPr>
      <w:r w:rsidRPr="0026055D">
        <w:rPr>
          <w:szCs w:val="28"/>
        </w:rPr>
        <w:t>Далее молодые воспитатели представляют свои достижения в части участия в конкурсных мероприятиях различного уровня, уч</w:t>
      </w:r>
      <w:r w:rsidRPr="0026055D">
        <w:rPr>
          <w:szCs w:val="28"/>
        </w:rPr>
        <w:t>а</w:t>
      </w:r>
      <w:r w:rsidRPr="0026055D">
        <w:rPr>
          <w:szCs w:val="28"/>
        </w:rPr>
        <w:t>стию в педагогических советах, семинарах, наличие публикаций, н</w:t>
      </w:r>
      <w:r w:rsidRPr="0026055D">
        <w:rPr>
          <w:szCs w:val="28"/>
        </w:rPr>
        <w:t>а</w:t>
      </w:r>
      <w:r w:rsidRPr="0026055D">
        <w:rPr>
          <w:szCs w:val="28"/>
        </w:rPr>
        <w:t>личие результативного участия воспитанников в конкурсных мер</w:t>
      </w:r>
      <w:r w:rsidRPr="0026055D">
        <w:rPr>
          <w:szCs w:val="28"/>
        </w:rPr>
        <w:t>о</w:t>
      </w:r>
      <w:r w:rsidRPr="0026055D">
        <w:rPr>
          <w:szCs w:val="28"/>
        </w:rPr>
        <w:t>приятиях. Далее на итоговом педагогическом совете представляются итоги реализации да</w:t>
      </w:r>
      <w:r w:rsidRPr="0026055D">
        <w:rPr>
          <w:szCs w:val="28"/>
        </w:rPr>
        <w:t>н</w:t>
      </w:r>
      <w:r w:rsidRPr="0026055D">
        <w:rPr>
          <w:szCs w:val="28"/>
        </w:rPr>
        <w:t xml:space="preserve">ного проекта. </w:t>
      </w:r>
    </w:p>
    <w:p w:rsidR="00A1747E" w:rsidRPr="0026055D" w:rsidRDefault="00A1747E" w:rsidP="00D57165">
      <w:pPr>
        <w:spacing w:line="360" w:lineRule="auto"/>
        <w:ind w:left="0" w:right="0" w:firstLine="0"/>
        <w:rPr>
          <w:szCs w:val="28"/>
        </w:rPr>
      </w:pPr>
    </w:p>
    <w:p w:rsidR="008325DB" w:rsidRDefault="008325DB" w:rsidP="004677B1">
      <w:pPr>
        <w:spacing w:line="360" w:lineRule="auto"/>
        <w:ind w:left="0" w:right="0" w:firstLine="0"/>
        <w:rPr>
          <w:szCs w:val="28"/>
        </w:rPr>
      </w:pPr>
    </w:p>
    <w:p w:rsidR="00E505A5" w:rsidRPr="00D57165" w:rsidRDefault="004677B1" w:rsidP="00D57165">
      <w:pPr>
        <w:spacing w:line="360" w:lineRule="auto"/>
        <w:ind w:left="-15" w:right="0" w:firstLine="708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E505A5" w:rsidRPr="0026055D" w:rsidRDefault="00E505A5" w:rsidP="00051524">
      <w:pPr>
        <w:spacing w:line="240" w:lineRule="auto"/>
        <w:ind w:right="0"/>
        <w:rPr>
          <w:szCs w:val="28"/>
        </w:rPr>
      </w:pPr>
      <w:r>
        <w:rPr>
          <w:szCs w:val="28"/>
        </w:rPr>
        <w:t xml:space="preserve">   </w:t>
      </w:r>
      <w:r w:rsidRPr="0026055D">
        <w:rPr>
          <w:szCs w:val="28"/>
        </w:rPr>
        <w:t>Сегодня система наставничества вновь заслуживает самого пр</w:t>
      </w:r>
      <w:r w:rsidRPr="0026055D">
        <w:rPr>
          <w:szCs w:val="28"/>
        </w:rPr>
        <w:t>и</w:t>
      </w:r>
      <w:r w:rsidRPr="0026055D">
        <w:rPr>
          <w:szCs w:val="28"/>
        </w:rPr>
        <w:t>стального внимания, в ней отражена жизненная необходимость нач</w:t>
      </w:r>
      <w:r w:rsidRPr="0026055D">
        <w:rPr>
          <w:szCs w:val="28"/>
        </w:rPr>
        <w:t>и</w:t>
      </w:r>
      <w:r w:rsidRPr="0026055D">
        <w:rPr>
          <w:szCs w:val="28"/>
        </w:rPr>
        <w:t>нающего педагога получить поддержку опытного профессионала, к</w:t>
      </w:r>
      <w:r w:rsidRPr="0026055D">
        <w:rPr>
          <w:szCs w:val="28"/>
        </w:rPr>
        <w:t>о</w:t>
      </w:r>
      <w:r w:rsidRPr="0026055D">
        <w:rPr>
          <w:szCs w:val="28"/>
        </w:rPr>
        <w:t>торый способен предложить пра</w:t>
      </w:r>
      <w:r w:rsidRPr="0026055D">
        <w:rPr>
          <w:szCs w:val="28"/>
        </w:rPr>
        <w:t>к</w:t>
      </w:r>
      <w:r w:rsidRPr="0026055D">
        <w:rPr>
          <w:szCs w:val="28"/>
        </w:rPr>
        <w:t xml:space="preserve">тическую и теоретическую помощь на рабочем месте. </w:t>
      </w:r>
      <w:r>
        <w:rPr>
          <w:szCs w:val="28"/>
        </w:rPr>
        <w:t xml:space="preserve">      Методическая разработка </w:t>
      </w:r>
      <w:r w:rsidRPr="0026055D">
        <w:rPr>
          <w:szCs w:val="28"/>
        </w:rPr>
        <w:t xml:space="preserve"> «Перспективы роста» направлена на становление молодого педагога  и с профессиональной позиции, и с позиции развития личности</w:t>
      </w:r>
      <w:r>
        <w:rPr>
          <w:szCs w:val="28"/>
        </w:rPr>
        <w:t>. Она</w:t>
      </w:r>
      <w:r w:rsidRPr="0026055D">
        <w:rPr>
          <w:szCs w:val="28"/>
        </w:rPr>
        <w:t xml:space="preserve">  должна помочь стано</w:t>
      </w:r>
      <w:r w:rsidRPr="0026055D">
        <w:rPr>
          <w:szCs w:val="28"/>
        </w:rPr>
        <w:t>в</w:t>
      </w:r>
      <w:r w:rsidRPr="0026055D">
        <w:rPr>
          <w:szCs w:val="28"/>
        </w:rPr>
        <w:t>лению молодого педагога на всех уровнях данн</w:t>
      </w:r>
      <w:r w:rsidRPr="0026055D">
        <w:rPr>
          <w:szCs w:val="28"/>
        </w:rPr>
        <w:t>о</w:t>
      </w:r>
      <w:r w:rsidRPr="0026055D">
        <w:rPr>
          <w:szCs w:val="28"/>
        </w:rPr>
        <w:t>го процесса:</w:t>
      </w:r>
    </w:p>
    <w:p w:rsidR="00E505A5" w:rsidRPr="0026055D" w:rsidRDefault="00E505A5" w:rsidP="00051524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Cs w:val="28"/>
        </w:rPr>
      </w:pPr>
      <w:r w:rsidRPr="0026055D">
        <w:rPr>
          <w:szCs w:val="28"/>
        </w:rPr>
        <w:t>вхождение в профессиональное образовательное пространство,</w:t>
      </w:r>
    </w:p>
    <w:p w:rsidR="00E505A5" w:rsidRPr="0026055D" w:rsidRDefault="00E505A5" w:rsidP="00051524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Cs w:val="28"/>
        </w:rPr>
      </w:pPr>
      <w:r w:rsidRPr="0026055D">
        <w:rPr>
          <w:szCs w:val="28"/>
        </w:rPr>
        <w:t>профессиональное самоопределение,</w:t>
      </w:r>
    </w:p>
    <w:p w:rsidR="00E505A5" w:rsidRPr="0026055D" w:rsidRDefault="00E505A5" w:rsidP="00051524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Cs w:val="28"/>
        </w:rPr>
      </w:pPr>
      <w:r w:rsidRPr="0026055D">
        <w:rPr>
          <w:szCs w:val="28"/>
        </w:rPr>
        <w:t>творческая самореализация,</w:t>
      </w:r>
    </w:p>
    <w:p w:rsidR="00E505A5" w:rsidRPr="0026055D" w:rsidRDefault="00E505A5" w:rsidP="00051524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Cs w:val="28"/>
        </w:rPr>
      </w:pPr>
      <w:r w:rsidRPr="0026055D">
        <w:rPr>
          <w:szCs w:val="28"/>
        </w:rPr>
        <w:t>проектирование профессиональной карьеры,</w:t>
      </w:r>
    </w:p>
    <w:p w:rsidR="00E505A5" w:rsidRPr="0026055D" w:rsidRDefault="00E505A5" w:rsidP="00051524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Cs w:val="28"/>
        </w:rPr>
      </w:pPr>
      <w:r w:rsidRPr="0026055D">
        <w:rPr>
          <w:szCs w:val="28"/>
        </w:rPr>
        <w:t>вхождение в профессиональную самостоятельную деятельность.</w:t>
      </w:r>
    </w:p>
    <w:p w:rsidR="00E505A5" w:rsidRPr="0026055D" w:rsidRDefault="00E505A5" w:rsidP="00051524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Cs w:val="28"/>
        </w:rPr>
      </w:pPr>
      <w:r w:rsidRPr="0026055D">
        <w:rPr>
          <w:szCs w:val="28"/>
        </w:rPr>
        <w:t>самоорганизация и развитие профессиональной карьеры.</w:t>
      </w:r>
    </w:p>
    <w:p w:rsidR="00A1747E" w:rsidRPr="0026055D" w:rsidRDefault="00D57165" w:rsidP="00D57165">
      <w:pPr>
        <w:spacing w:line="240" w:lineRule="auto"/>
        <w:ind w:left="360" w:right="0" w:firstLine="0"/>
        <w:rPr>
          <w:szCs w:val="28"/>
        </w:rPr>
      </w:pPr>
      <w:r>
        <w:rPr>
          <w:szCs w:val="28"/>
        </w:rPr>
        <w:lastRenderedPageBreak/>
        <w:t xml:space="preserve">  </w:t>
      </w:r>
    </w:p>
    <w:p w:rsidR="00BF2785" w:rsidRPr="0026055D" w:rsidRDefault="00BF2785" w:rsidP="00BF2785">
      <w:pPr>
        <w:shd w:val="clear" w:color="auto" w:fill="FFFFFF"/>
        <w:spacing w:after="0"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ПАМЯТКА НАСТАВНИКА</w:t>
      </w:r>
      <w:r w:rsidRPr="0026055D">
        <w:rPr>
          <w:b/>
          <w:bCs/>
          <w:szCs w:val="28"/>
        </w:rPr>
        <w:t>:</w:t>
      </w:r>
    </w:p>
    <w:p w:rsidR="00BF2785" w:rsidRPr="0026055D" w:rsidRDefault="00BF2785" w:rsidP="00051524">
      <w:pPr>
        <w:shd w:val="clear" w:color="auto" w:fill="FFFFFF"/>
        <w:spacing w:after="0" w:line="240" w:lineRule="auto"/>
        <w:rPr>
          <w:szCs w:val="28"/>
        </w:rPr>
      </w:pPr>
    </w:p>
    <w:p w:rsidR="00BF2785" w:rsidRPr="0026055D" w:rsidRDefault="00BF2785" w:rsidP="00051524">
      <w:pPr>
        <w:numPr>
          <w:ilvl w:val="0"/>
          <w:numId w:val="44"/>
        </w:numPr>
        <w:shd w:val="clear" w:color="auto" w:fill="FFFFFF"/>
        <w:spacing w:after="60" w:line="240" w:lineRule="auto"/>
        <w:ind w:left="0" w:right="0" w:firstLine="0"/>
        <w:rPr>
          <w:szCs w:val="28"/>
        </w:rPr>
      </w:pPr>
      <w:r w:rsidRPr="0026055D">
        <w:rPr>
          <w:szCs w:val="28"/>
        </w:rPr>
        <w:t>Вместе с начинающим специалистом проанализировать пр</w:t>
      </w:r>
      <w:r w:rsidRPr="0026055D">
        <w:rPr>
          <w:szCs w:val="28"/>
        </w:rPr>
        <w:t>о</w:t>
      </w:r>
      <w:r w:rsidRPr="0026055D">
        <w:rPr>
          <w:szCs w:val="28"/>
        </w:rPr>
        <w:t>грамму воспитания его группы.</w:t>
      </w:r>
    </w:p>
    <w:p w:rsidR="00BF2785" w:rsidRPr="0026055D" w:rsidRDefault="00BF2785" w:rsidP="00051524">
      <w:pPr>
        <w:numPr>
          <w:ilvl w:val="0"/>
          <w:numId w:val="44"/>
        </w:numPr>
        <w:shd w:val="clear" w:color="auto" w:fill="FFFFFF"/>
        <w:spacing w:after="60" w:line="240" w:lineRule="auto"/>
        <w:ind w:left="0" w:right="0" w:firstLine="0"/>
        <w:rPr>
          <w:szCs w:val="28"/>
        </w:rPr>
      </w:pPr>
      <w:r w:rsidRPr="0026055D">
        <w:rPr>
          <w:szCs w:val="28"/>
        </w:rPr>
        <w:t>Помочь составить календарный план, обратив внимание на по</w:t>
      </w:r>
      <w:r w:rsidRPr="0026055D">
        <w:rPr>
          <w:szCs w:val="28"/>
        </w:rPr>
        <w:t>д</w:t>
      </w:r>
      <w:r w:rsidRPr="0026055D">
        <w:rPr>
          <w:szCs w:val="28"/>
        </w:rPr>
        <w:t>бор дидактического и иллюстративного матери</w:t>
      </w:r>
      <w:r w:rsidRPr="0026055D">
        <w:rPr>
          <w:szCs w:val="28"/>
        </w:rPr>
        <w:t>а</w:t>
      </w:r>
      <w:r w:rsidRPr="0026055D">
        <w:rPr>
          <w:szCs w:val="28"/>
        </w:rPr>
        <w:t>лов.</w:t>
      </w:r>
    </w:p>
    <w:p w:rsidR="00BF2785" w:rsidRPr="0026055D" w:rsidRDefault="00BF2785" w:rsidP="00051524">
      <w:pPr>
        <w:numPr>
          <w:ilvl w:val="0"/>
          <w:numId w:val="44"/>
        </w:numPr>
        <w:shd w:val="clear" w:color="auto" w:fill="FFFFFF"/>
        <w:spacing w:after="60" w:line="240" w:lineRule="auto"/>
        <w:ind w:left="0" w:right="0" w:firstLine="0"/>
        <w:rPr>
          <w:szCs w:val="28"/>
        </w:rPr>
      </w:pPr>
      <w:r w:rsidRPr="0026055D">
        <w:rPr>
          <w:szCs w:val="28"/>
        </w:rPr>
        <w:t>Оказывать помощь в подготовке к занятиям.</w:t>
      </w:r>
    </w:p>
    <w:p w:rsidR="00BF2785" w:rsidRPr="0026055D" w:rsidRDefault="00BF2785" w:rsidP="00051524">
      <w:pPr>
        <w:numPr>
          <w:ilvl w:val="0"/>
          <w:numId w:val="44"/>
        </w:numPr>
        <w:shd w:val="clear" w:color="auto" w:fill="FFFFFF"/>
        <w:spacing w:after="60" w:line="240" w:lineRule="auto"/>
        <w:ind w:left="0" w:right="0" w:firstLine="0"/>
        <w:rPr>
          <w:szCs w:val="28"/>
        </w:rPr>
      </w:pPr>
      <w:r w:rsidRPr="0026055D">
        <w:rPr>
          <w:szCs w:val="28"/>
        </w:rPr>
        <w:t>Посещать занятия молодого воспитателя с последующим анал</w:t>
      </w:r>
      <w:r w:rsidRPr="0026055D">
        <w:rPr>
          <w:szCs w:val="28"/>
        </w:rPr>
        <w:t>и</w:t>
      </w:r>
      <w:r w:rsidRPr="0026055D">
        <w:rPr>
          <w:szCs w:val="28"/>
        </w:rPr>
        <w:t>зом, приглашать его на свои занятия, совместно их обсуждать.</w:t>
      </w:r>
    </w:p>
    <w:p w:rsidR="00BF2785" w:rsidRPr="0026055D" w:rsidRDefault="00BF2785" w:rsidP="00051524">
      <w:pPr>
        <w:numPr>
          <w:ilvl w:val="0"/>
          <w:numId w:val="44"/>
        </w:numPr>
        <w:shd w:val="clear" w:color="auto" w:fill="FFFFFF"/>
        <w:spacing w:after="60" w:line="240" w:lineRule="auto"/>
        <w:ind w:left="0" w:right="0" w:firstLine="0"/>
        <w:rPr>
          <w:szCs w:val="28"/>
        </w:rPr>
      </w:pPr>
      <w:r w:rsidRPr="0026055D">
        <w:rPr>
          <w:szCs w:val="28"/>
        </w:rPr>
        <w:t>Помогать в подборе методической литературы для самообраз</w:t>
      </w:r>
      <w:r w:rsidRPr="0026055D">
        <w:rPr>
          <w:szCs w:val="28"/>
        </w:rPr>
        <w:t>о</w:t>
      </w:r>
      <w:r w:rsidRPr="0026055D">
        <w:rPr>
          <w:szCs w:val="28"/>
        </w:rPr>
        <w:t>вания и в его организации. </w:t>
      </w:r>
    </w:p>
    <w:p w:rsidR="00BF2785" w:rsidRPr="0026055D" w:rsidRDefault="00BF2785" w:rsidP="00051524">
      <w:pPr>
        <w:numPr>
          <w:ilvl w:val="0"/>
          <w:numId w:val="44"/>
        </w:numPr>
        <w:shd w:val="clear" w:color="auto" w:fill="FFFFFF"/>
        <w:spacing w:after="60" w:line="240" w:lineRule="auto"/>
        <w:ind w:left="0" w:right="0" w:firstLine="0"/>
        <w:rPr>
          <w:szCs w:val="28"/>
        </w:rPr>
      </w:pPr>
      <w:r w:rsidRPr="0026055D">
        <w:rPr>
          <w:szCs w:val="28"/>
        </w:rPr>
        <w:t>Делиться опытом без назидания, а путем доброжелательного показа образцов работы.</w:t>
      </w:r>
    </w:p>
    <w:p w:rsidR="00BF2785" w:rsidRPr="0026055D" w:rsidRDefault="00BF2785" w:rsidP="00051524">
      <w:pPr>
        <w:numPr>
          <w:ilvl w:val="0"/>
          <w:numId w:val="44"/>
        </w:numPr>
        <w:shd w:val="clear" w:color="auto" w:fill="FFFFFF"/>
        <w:spacing w:after="60" w:line="240" w:lineRule="auto"/>
        <w:ind w:left="0" w:right="0" w:firstLine="0"/>
        <w:rPr>
          <w:szCs w:val="28"/>
        </w:rPr>
      </w:pPr>
      <w:r w:rsidRPr="0026055D">
        <w:rPr>
          <w:szCs w:val="28"/>
        </w:rPr>
        <w:t>Помогать своевременно, терпеливо, настойчиво. Отмечать п</w:t>
      </w:r>
      <w:r w:rsidRPr="0026055D">
        <w:rPr>
          <w:szCs w:val="28"/>
        </w:rPr>
        <w:t>о</w:t>
      </w:r>
      <w:r w:rsidRPr="0026055D">
        <w:rPr>
          <w:szCs w:val="28"/>
        </w:rPr>
        <w:t>ложительное в работе. </w:t>
      </w:r>
    </w:p>
    <w:p w:rsidR="00BF2785" w:rsidRPr="0026055D" w:rsidRDefault="00BF2785" w:rsidP="00051524">
      <w:pPr>
        <w:numPr>
          <w:ilvl w:val="0"/>
          <w:numId w:val="44"/>
        </w:numPr>
        <w:shd w:val="clear" w:color="auto" w:fill="FFFFFF"/>
        <w:spacing w:after="60" w:line="240" w:lineRule="auto"/>
        <w:ind w:left="0" w:right="0" w:firstLine="0"/>
        <w:rPr>
          <w:szCs w:val="28"/>
        </w:rPr>
      </w:pPr>
      <w:r w:rsidRPr="0026055D">
        <w:rPr>
          <w:szCs w:val="28"/>
        </w:rPr>
        <w:t>Учить не копировать, не надеяться на готовые разработки, а в</w:t>
      </w:r>
      <w:r w:rsidRPr="0026055D">
        <w:rPr>
          <w:szCs w:val="28"/>
        </w:rPr>
        <w:t>ы</w:t>
      </w:r>
      <w:r w:rsidRPr="0026055D">
        <w:rPr>
          <w:szCs w:val="28"/>
        </w:rPr>
        <w:t>рабатывать собственный педагогический почерк.</w:t>
      </w:r>
    </w:p>
    <w:p w:rsidR="00BF2785" w:rsidRDefault="00BF2785" w:rsidP="00051524">
      <w:pPr>
        <w:spacing w:line="240" w:lineRule="auto"/>
        <w:ind w:left="4680"/>
        <w:rPr>
          <w:szCs w:val="28"/>
        </w:rPr>
      </w:pPr>
    </w:p>
    <w:p w:rsidR="00BF2785" w:rsidRDefault="00BF2785" w:rsidP="00051524">
      <w:pPr>
        <w:spacing w:line="240" w:lineRule="auto"/>
        <w:ind w:left="4680"/>
        <w:rPr>
          <w:szCs w:val="28"/>
        </w:rPr>
      </w:pPr>
    </w:p>
    <w:p w:rsidR="00CC56E9" w:rsidRDefault="00CC56E9" w:rsidP="00D57165">
      <w:pPr>
        <w:spacing w:line="360" w:lineRule="auto"/>
        <w:ind w:left="0" w:firstLine="0"/>
        <w:rPr>
          <w:szCs w:val="28"/>
        </w:rPr>
      </w:pPr>
    </w:p>
    <w:p w:rsidR="00BF2785" w:rsidRDefault="00BF2785" w:rsidP="00D61668">
      <w:pPr>
        <w:spacing w:line="360" w:lineRule="auto"/>
        <w:ind w:left="360" w:firstLine="567"/>
        <w:jc w:val="center"/>
        <w:rPr>
          <w:b/>
          <w:bCs/>
          <w:szCs w:val="28"/>
        </w:rPr>
      </w:pPr>
      <w:r w:rsidRPr="00465B46">
        <w:rPr>
          <w:b/>
          <w:bCs/>
          <w:szCs w:val="28"/>
        </w:rPr>
        <w:t>ПАМЯТКА</w:t>
      </w:r>
      <w:r>
        <w:rPr>
          <w:b/>
          <w:bCs/>
          <w:szCs w:val="28"/>
        </w:rPr>
        <w:t xml:space="preserve"> МОЛОДОМУ ПЕДАГОГУ</w:t>
      </w:r>
    </w:p>
    <w:p w:rsidR="00D61668" w:rsidRDefault="00D61668" w:rsidP="00051524">
      <w:pPr>
        <w:spacing w:line="240" w:lineRule="auto"/>
        <w:ind w:left="360" w:firstLine="567"/>
        <w:jc w:val="center"/>
        <w:rPr>
          <w:b/>
          <w:bCs/>
          <w:szCs w:val="28"/>
        </w:rPr>
      </w:pPr>
    </w:p>
    <w:p w:rsidR="00BF2785" w:rsidRPr="0026055D" w:rsidRDefault="00BF2785" w:rsidP="00051524">
      <w:pPr>
        <w:spacing w:after="120" w:line="240" w:lineRule="auto"/>
        <w:rPr>
          <w:szCs w:val="28"/>
        </w:rPr>
      </w:pPr>
      <w:r w:rsidRPr="0026055D">
        <w:rPr>
          <w:szCs w:val="28"/>
        </w:rPr>
        <w:t>Уважаемый молодой коллега! Ваша трудовая деятельность только н</w:t>
      </w:r>
      <w:r w:rsidRPr="0026055D">
        <w:rPr>
          <w:szCs w:val="28"/>
        </w:rPr>
        <w:t>а</w:t>
      </w:r>
      <w:r w:rsidRPr="0026055D">
        <w:rPr>
          <w:szCs w:val="28"/>
        </w:rPr>
        <w:t>чинается. Поэтому позвольте мне как воспитателю - наставнику под</w:t>
      </w:r>
      <w:r w:rsidRPr="0026055D">
        <w:rPr>
          <w:szCs w:val="28"/>
        </w:rPr>
        <w:t>е</w:t>
      </w:r>
      <w:r w:rsidRPr="0026055D">
        <w:rPr>
          <w:szCs w:val="28"/>
        </w:rPr>
        <w:t>литься опытом, накопленным за многие годы работы в детском саду воспитат</w:t>
      </w:r>
      <w:r w:rsidRPr="0026055D">
        <w:rPr>
          <w:szCs w:val="28"/>
        </w:rPr>
        <w:t>е</w:t>
      </w:r>
      <w:r w:rsidRPr="0026055D">
        <w:rPr>
          <w:szCs w:val="28"/>
        </w:rPr>
        <w:t>лем.</w:t>
      </w:r>
    </w:p>
    <w:p w:rsidR="00BF2785" w:rsidRPr="0026055D" w:rsidRDefault="00BF2785" w:rsidP="00051524">
      <w:pPr>
        <w:spacing w:line="240" w:lineRule="auto"/>
        <w:rPr>
          <w:szCs w:val="28"/>
        </w:rPr>
      </w:pPr>
      <w:r w:rsidRPr="0026055D">
        <w:rPr>
          <w:szCs w:val="28"/>
        </w:rPr>
        <w:t>Любая деятельность начинается с планирования работы. Не забудьте, с</w:t>
      </w:r>
      <w:r w:rsidRPr="0026055D">
        <w:rPr>
          <w:szCs w:val="28"/>
        </w:rPr>
        <w:t>о</w:t>
      </w:r>
      <w:r w:rsidRPr="0026055D">
        <w:rPr>
          <w:szCs w:val="28"/>
        </w:rPr>
        <w:t>ставляя план работы: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сделать анализ работы за предыдущий год (если вы работаете в детском саду  не первый год);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</w:t>
      </w:r>
      <w:r>
        <w:rPr>
          <w:szCs w:val="28"/>
        </w:rPr>
        <w:t xml:space="preserve"> написать характеристику группы</w:t>
      </w:r>
      <w:r w:rsidRPr="0026055D">
        <w:rPr>
          <w:szCs w:val="28"/>
        </w:rPr>
        <w:t xml:space="preserve">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определить цель, поставить воспитательные задачи. </w:t>
      </w:r>
    </w:p>
    <w:p w:rsidR="00BF2785" w:rsidRPr="0026055D" w:rsidRDefault="00BF2785" w:rsidP="00051524">
      <w:pPr>
        <w:spacing w:line="240" w:lineRule="auto"/>
        <w:rPr>
          <w:szCs w:val="28"/>
        </w:rPr>
      </w:pPr>
      <w:r w:rsidRPr="0026055D">
        <w:rPr>
          <w:szCs w:val="28"/>
        </w:rPr>
        <w:t>Постарайтесь спланировать экскурсии, развлечения, темы родител</w:t>
      </w:r>
      <w:r w:rsidRPr="0026055D">
        <w:rPr>
          <w:szCs w:val="28"/>
        </w:rPr>
        <w:t>ь</w:t>
      </w:r>
      <w:r w:rsidRPr="0026055D">
        <w:rPr>
          <w:szCs w:val="28"/>
        </w:rPr>
        <w:t>ских собраний.</w:t>
      </w:r>
    </w:p>
    <w:p w:rsidR="00BF2785" w:rsidRPr="0026055D" w:rsidRDefault="00BF2785" w:rsidP="00051524">
      <w:pPr>
        <w:spacing w:line="240" w:lineRule="auto"/>
        <w:rPr>
          <w:szCs w:val="28"/>
        </w:rPr>
      </w:pPr>
      <w:r w:rsidRPr="0026055D">
        <w:rPr>
          <w:szCs w:val="28"/>
        </w:rPr>
        <w:t>Подумайте над темой самообразования (или обобщения опыта раб</w:t>
      </w:r>
      <w:r w:rsidRPr="0026055D">
        <w:rPr>
          <w:szCs w:val="28"/>
        </w:rPr>
        <w:t>о</w:t>
      </w:r>
      <w:r w:rsidRPr="0026055D">
        <w:rPr>
          <w:szCs w:val="28"/>
        </w:rPr>
        <w:t>ты), выберите удобную для вас форму самообраз</w:t>
      </w:r>
      <w:r w:rsidRPr="0026055D">
        <w:rPr>
          <w:szCs w:val="28"/>
        </w:rPr>
        <w:t>о</w:t>
      </w:r>
      <w:r w:rsidRPr="0026055D">
        <w:rPr>
          <w:szCs w:val="28"/>
        </w:rPr>
        <w:t>вания.</w:t>
      </w:r>
    </w:p>
    <w:p w:rsidR="00BF2785" w:rsidRPr="0026055D" w:rsidRDefault="00BF2785" w:rsidP="00051524">
      <w:pPr>
        <w:spacing w:line="240" w:lineRule="auto"/>
        <w:rPr>
          <w:szCs w:val="28"/>
        </w:rPr>
      </w:pPr>
      <w:r w:rsidRPr="0026055D">
        <w:rPr>
          <w:szCs w:val="28"/>
        </w:rPr>
        <w:t>Вы можете включить в план работы следующие разделы: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занятия;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участие в общедошкольных мероприятиях;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lastRenderedPageBreak/>
        <w:t xml:space="preserve">- дела группы;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работа с родителями;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индивидуальная работа с воспитанниками </w:t>
      </w:r>
    </w:p>
    <w:p w:rsidR="00BF2785" w:rsidRPr="0026055D" w:rsidRDefault="00BF2785" w:rsidP="00051524">
      <w:pPr>
        <w:spacing w:line="240" w:lineRule="auto"/>
        <w:rPr>
          <w:szCs w:val="28"/>
        </w:rPr>
      </w:pPr>
      <w:r w:rsidRPr="0026055D">
        <w:rPr>
          <w:szCs w:val="28"/>
        </w:rPr>
        <w:t>Приготовьтесь к тому, что воспитатель  ведет следующую документ</w:t>
      </w:r>
      <w:r w:rsidRPr="0026055D">
        <w:rPr>
          <w:szCs w:val="28"/>
        </w:rPr>
        <w:t>а</w:t>
      </w:r>
      <w:r w:rsidRPr="0026055D">
        <w:rPr>
          <w:szCs w:val="28"/>
        </w:rPr>
        <w:t>цию: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-рабочие тетради ;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 журнал посещаемости;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план воспитательной работы 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личные дела воспитанников;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психолого-педагогические карты изучения личности воспита</w:t>
      </w:r>
      <w:r w:rsidRPr="0026055D">
        <w:rPr>
          <w:szCs w:val="28"/>
        </w:rPr>
        <w:t>н</w:t>
      </w:r>
      <w:r w:rsidRPr="0026055D">
        <w:rPr>
          <w:szCs w:val="28"/>
        </w:rPr>
        <w:t xml:space="preserve">ников (по необходимости);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папки с разработками воспитательных мероприятий. </w:t>
      </w:r>
    </w:p>
    <w:p w:rsidR="00BF2785" w:rsidRPr="0026055D" w:rsidRDefault="00BF2785" w:rsidP="00051524">
      <w:pPr>
        <w:spacing w:line="240" w:lineRule="auto"/>
        <w:rPr>
          <w:szCs w:val="28"/>
        </w:rPr>
      </w:pPr>
      <w:r w:rsidRPr="0026055D">
        <w:rPr>
          <w:szCs w:val="28"/>
        </w:rPr>
        <w:t xml:space="preserve">Составьте себе памятку: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группа, закрепленная за вами;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прикрепленный дошкольный участок;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день выпуска общедошкольной или групповой газеты;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- список многодетных и социально не защищенных семей;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сведения об воспитанниках группы и и их родителях с указан</w:t>
      </w:r>
      <w:r w:rsidRPr="0026055D">
        <w:rPr>
          <w:szCs w:val="28"/>
        </w:rPr>
        <w:t>и</w:t>
      </w:r>
      <w:r w:rsidRPr="0026055D">
        <w:rPr>
          <w:szCs w:val="28"/>
        </w:rPr>
        <w:t xml:space="preserve">ем домашнего адреса, телефона;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педсоветы  в квартал 1 раз;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расписание занятий  группы;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расписание по личной учебной нагрузке;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состав родительского комитета (если е есть Попечительский с</w:t>
      </w:r>
      <w:r w:rsidRPr="0026055D">
        <w:rPr>
          <w:szCs w:val="28"/>
        </w:rPr>
        <w:t>о</w:t>
      </w:r>
      <w:r w:rsidRPr="0026055D">
        <w:rPr>
          <w:szCs w:val="28"/>
        </w:rPr>
        <w:t xml:space="preserve">вет, то указать представителя от группы);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дни рождения воспитанников  по месяцам;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 xml:space="preserve">- дела, которые требуют предварительной подготовки; </w:t>
      </w:r>
    </w:p>
    <w:p w:rsidR="00BF2785" w:rsidRPr="0026055D" w:rsidRDefault="00BF2785" w:rsidP="00051524">
      <w:pPr>
        <w:spacing w:line="240" w:lineRule="auto"/>
        <w:ind w:firstLine="567"/>
        <w:rPr>
          <w:szCs w:val="28"/>
        </w:rPr>
      </w:pPr>
      <w:r w:rsidRPr="0026055D">
        <w:rPr>
          <w:szCs w:val="28"/>
        </w:rPr>
        <w:t>- акции, в которых могут принять участие  родители.</w:t>
      </w:r>
    </w:p>
    <w:p w:rsidR="0052236B" w:rsidRPr="0026055D" w:rsidRDefault="0052236B" w:rsidP="00E94029">
      <w:pPr>
        <w:spacing w:before="120" w:line="360" w:lineRule="auto"/>
        <w:ind w:left="0" w:firstLine="0"/>
        <w:textAlignment w:val="top"/>
        <w:rPr>
          <w:szCs w:val="28"/>
        </w:rPr>
      </w:pPr>
    </w:p>
    <w:p w:rsidR="000F2182" w:rsidRPr="00DC5567" w:rsidRDefault="000F2182" w:rsidP="0052236B">
      <w:pPr>
        <w:spacing w:before="120" w:line="360" w:lineRule="auto"/>
        <w:jc w:val="center"/>
        <w:textAlignment w:val="top"/>
        <w:rPr>
          <w:b/>
          <w:bCs/>
          <w:szCs w:val="28"/>
        </w:rPr>
      </w:pPr>
      <w:r w:rsidRPr="00DC5567">
        <w:rPr>
          <w:b/>
          <w:bCs/>
          <w:szCs w:val="28"/>
        </w:rPr>
        <w:t>Г</w:t>
      </w:r>
      <w:r w:rsidR="0052236B">
        <w:rPr>
          <w:b/>
          <w:bCs/>
          <w:szCs w:val="28"/>
        </w:rPr>
        <w:t>ЛОССАРИЙ</w:t>
      </w:r>
    </w:p>
    <w:p w:rsidR="000F2182" w:rsidRPr="0026055D" w:rsidRDefault="000F2182" w:rsidP="00051524">
      <w:pPr>
        <w:spacing w:before="120" w:line="240" w:lineRule="auto"/>
        <w:textAlignment w:val="top"/>
        <w:rPr>
          <w:szCs w:val="28"/>
        </w:rPr>
      </w:pPr>
      <w:r w:rsidRPr="0026055D">
        <w:rPr>
          <w:bCs/>
          <w:szCs w:val="28"/>
          <w:u w:val="single"/>
        </w:rPr>
        <w:t>Наставничество</w:t>
      </w:r>
      <w:r w:rsidRPr="0026055D">
        <w:rPr>
          <w:szCs w:val="28"/>
        </w:rPr>
        <w:t xml:space="preserve"> – разновидность индивидуальной методической раб</w:t>
      </w:r>
      <w:r w:rsidRPr="0026055D">
        <w:rPr>
          <w:szCs w:val="28"/>
        </w:rPr>
        <w:t>о</w:t>
      </w:r>
      <w:r w:rsidRPr="0026055D">
        <w:rPr>
          <w:szCs w:val="28"/>
        </w:rPr>
        <w:t>ты с молодыми педагогами, не имеющими опыта профессиональной педагог</w:t>
      </w:r>
      <w:r w:rsidRPr="0026055D">
        <w:rPr>
          <w:szCs w:val="28"/>
        </w:rPr>
        <w:t>и</w:t>
      </w:r>
      <w:r w:rsidRPr="0026055D">
        <w:rPr>
          <w:szCs w:val="28"/>
        </w:rPr>
        <w:t>ческой деятельности.</w:t>
      </w:r>
    </w:p>
    <w:p w:rsidR="000F2182" w:rsidRPr="0026055D" w:rsidRDefault="000F2182" w:rsidP="00051524">
      <w:pPr>
        <w:spacing w:before="120" w:line="240" w:lineRule="auto"/>
        <w:textAlignment w:val="top"/>
        <w:rPr>
          <w:szCs w:val="28"/>
        </w:rPr>
      </w:pPr>
      <w:r w:rsidRPr="0026055D">
        <w:rPr>
          <w:bCs/>
          <w:szCs w:val="28"/>
          <w:u w:val="single"/>
        </w:rPr>
        <w:t>Наставник</w:t>
      </w:r>
      <w:r w:rsidRPr="0026055D">
        <w:rPr>
          <w:szCs w:val="28"/>
        </w:rPr>
        <w:t xml:space="preserve"> – педагогический работник, имеющий опыт работы в обр</w:t>
      </w:r>
      <w:r w:rsidRPr="0026055D">
        <w:rPr>
          <w:szCs w:val="28"/>
        </w:rPr>
        <w:t>а</w:t>
      </w:r>
      <w:r w:rsidRPr="0026055D">
        <w:rPr>
          <w:szCs w:val="28"/>
        </w:rPr>
        <w:t>зовательной организации, достигший значительных результатов в обучении, воспитании и развитии учащихся.</w:t>
      </w:r>
    </w:p>
    <w:p w:rsidR="000F2182" w:rsidRPr="0026055D" w:rsidRDefault="000F2182" w:rsidP="00051524">
      <w:pPr>
        <w:spacing w:before="120" w:line="240" w:lineRule="auto"/>
        <w:textAlignment w:val="top"/>
        <w:rPr>
          <w:szCs w:val="28"/>
        </w:rPr>
      </w:pPr>
      <w:r w:rsidRPr="0026055D">
        <w:rPr>
          <w:bCs/>
          <w:szCs w:val="28"/>
          <w:u w:val="single"/>
        </w:rPr>
        <w:t>Молодой специалист</w:t>
      </w:r>
      <w:r w:rsidRPr="0026055D">
        <w:rPr>
          <w:szCs w:val="28"/>
        </w:rPr>
        <w:t xml:space="preserve"> – начинающий профессиональную деятельность педагог, как правило, получивший базовое педагогическое образов</w:t>
      </w:r>
      <w:r w:rsidRPr="0026055D">
        <w:rPr>
          <w:szCs w:val="28"/>
        </w:rPr>
        <w:t>а</w:t>
      </w:r>
      <w:r w:rsidRPr="0026055D">
        <w:rPr>
          <w:szCs w:val="28"/>
        </w:rPr>
        <w:t>ние, приобретающий практический опыт под непосредственным р</w:t>
      </w:r>
      <w:r w:rsidRPr="0026055D">
        <w:rPr>
          <w:szCs w:val="28"/>
        </w:rPr>
        <w:t>у</w:t>
      </w:r>
      <w:r w:rsidRPr="0026055D">
        <w:rPr>
          <w:szCs w:val="28"/>
        </w:rPr>
        <w:t>ководством наставника по согласованному индивидуальному плану профе</w:t>
      </w:r>
      <w:r w:rsidRPr="0026055D">
        <w:rPr>
          <w:szCs w:val="28"/>
        </w:rPr>
        <w:t>с</w:t>
      </w:r>
      <w:r w:rsidRPr="0026055D">
        <w:rPr>
          <w:szCs w:val="28"/>
        </w:rPr>
        <w:t>сионального становления.</w:t>
      </w:r>
    </w:p>
    <w:p w:rsidR="000F2182" w:rsidRPr="0026055D" w:rsidRDefault="000F2182" w:rsidP="00051524">
      <w:pPr>
        <w:spacing w:before="120" w:line="240" w:lineRule="auto"/>
        <w:textAlignment w:val="top"/>
        <w:rPr>
          <w:szCs w:val="28"/>
        </w:rPr>
      </w:pPr>
      <w:r w:rsidRPr="0026055D">
        <w:rPr>
          <w:szCs w:val="28"/>
        </w:rPr>
        <w:lastRenderedPageBreak/>
        <w:t>Дош</w:t>
      </w:r>
      <w:r w:rsidRPr="0026055D">
        <w:rPr>
          <w:bCs/>
          <w:szCs w:val="28"/>
          <w:u w:val="single"/>
        </w:rPr>
        <w:t>кольное наставничество</w:t>
      </w:r>
      <w:r w:rsidRPr="0026055D">
        <w:rPr>
          <w:szCs w:val="28"/>
        </w:rPr>
        <w:t xml:space="preserve"> – систематическая индивидуальная раб</w:t>
      </w:r>
      <w:r w:rsidRPr="0026055D">
        <w:rPr>
          <w:szCs w:val="28"/>
        </w:rPr>
        <w:t>о</w:t>
      </w:r>
      <w:r w:rsidRPr="0026055D">
        <w:rPr>
          <w:szCs w:val="28"/>
        </w:rPr>
        <w:t>та опытного педагога детского сада (наставника) с молодым специ</w:t>
      </w:r>
      <w:r w:rsidRPr="0026055D">
        <w:rPr>
          <w:szCs w:val="28"/>
        </w:rPr>
        <w:t>а</w:t>
      </w:r>
      <w:r w:rsidRPr="0026055D">
        <w:rPr>
          <w:szCs w:val="28"/>
        </w:rPr>
        <w:t>листом, направленная на развитие его профессиональных компете</w:t>
      </w:r>
      <w:r w:rsidRPr="0026055D">
        <w:rPr>
          <w:szCs w:val="28"/>
        </w:rPr>
        <w:t>н</w:t>
      </w:r>
      <w:r w:rsidRPr="0026055D">
        <w:rPr>
          <w:szCs w:val="28"/>
        </w:rPr>
        <w:t>ций в области теории и методики проводимых занятий  по  воспит</w:t>
      </w:r>
      <w:r w:rsidRPr="0026055D">
        <w:rPr>
          <w:szCs w:val="28"/>
        </w:rPr>
        <w:t>а</w:t>
      </w:r>
      <w:r w:rsidRPr="0026055D">
        <w:rPr>
          <w:szCs w:val="28"/>
        </w:rPr>
        <w:t>нию и развитию  воспитан</w:t>
      </w:r>
      <w:r w:rsidR="005156F4">
        <w:rPr>
          <w:szCs w:val="28"/>
        </w:rPr>
        <w:t>ников</w:t>
      </w:r>
      <w:r w:rsidRPr="0026055D">
        <w:rPr>
          <w:szCs w:val="28"/>
        </w:rPr>
        <w:t>, реализации программ внеурочной деятельности и др.</w:t>
      </w:r>
    </w:p>
    <w:p w:rsidR="009E1226" w:rsidRDefault="000F2182" w:rsidP="00051524">
      <w:pPr>
        <w:spacing w:line="240" w:lineRule="auto"/>
        <w:textAlignment w:val="top"/>
        <w:rPr>
          <w:szCs w:val="28"/>
        </w:rPr>
      </w:pPr>
      <w:r w:rsidRPr="0026055D">
        <w:rPr>
          <w:bCs/>
          <w:szCs w:val="28"/>
          <w:u w:val="single"/>
        </w:rPr>
        <w:t>Правовая основа  наставничества</w:t>
      </w:r>
      <w:r w:rsidRPr="0026055D">
        <w:rPr>
          <w:szCs w:val="28"/>
        </w:rPr>
        <w:t xml:space="preserve"> – настоящее Положение, ФЗ </w:t>
      </w:r>
      <w:r w:rsidRPr="0026055D">
        <w:rPr>
          <w:spacing w:val="-20"/>
          <w:szCs w:val="28"/>
        </w:rPr>
        <w:t>«</w:t>
      </w:r>
      <w:r w:rsidRPr="0026055D">
        <w:rPr>
          <w:szCs w:val="28"/>
        </w:rPr>
        <w:t>Об о</w:t>
      </w:r>
      <w:r w:rsidRPr="0026055D">
        <w:rPr>
          <w:szCs w:val="28"/>
        </w:rPr>
        <w:t>б</w:t>
      </w:r>
      <w:r w:rsidRPr="0026055D">
        <w:rPr>
          <w:szCs w:val="28"/>
        </w:rPr>
        <w:t>разовании в Российской Федерации», н</w:t>
      </w:r>
      <w:r w:rsidRPr="0026055D">
        <w:rPr>
          <w:spacing w:val="-20"/>
          <w:szCs w:val="28"/>
        </w:rPr>
        <w:t>о</w:t>
      </w:r>
      <w:r w:rsidRPr="0026055D">
        <w:rPr>
          <w:szCs w:val="28"/>
        </w:rPr>
        <w:t>рмативные акты Минобрна</w:t>
      </w:r>
      <w:r w:rsidRPr="0026055D">
        <w:rPr>
          <w:szCs w:val="28"/>
        </w:rPr>
        <w:t>у</w:t>
      </w:r>
      <w:r w:rsidRPr="0026055D">
        <w:rPr>
          <w:szCs w:val="28"/>
        </w:rPr>
        <w:t xml:space="preserve">ки </w:t>
      </w:r>
      <w:r w:rsidRPr="0026055D">
        <w:rPr>
          <w:spacing w:val="-20"/>
          <w:szCs w:val="28"/>
        </w:rPr>
        <w:t>РФ</w:t>
      </w:r>
      <w:r w:rsidRPr="0026055D">
        <w:rPr>
          <w:szCs w:val="28"/>
        </w:rPr>
        <w:t>, регламентирующие в</w:t>
      </w:r>
      <w:r w:rsidRPr="0026055D">
        <w:rPr>
          <w:spacing w:val="-20"/>
          <w:szCs w:val="28"/>
        </w:rPr>
        <w:t>опро</w:t>
      </w:r>
      <w:r w:rsidRPr="0026055D">
        <w:rPr>
          <w:szCs w:val="28"/>
        </w:rPr>
        <w:t>сы пр</w:t>
      </w:r>
      <w:r w:rsidRPr="0026055D">
        <w:rPr>
          <w:spacing w:val="-20"/>
          <w:szCs w:val="28"/>
        </w:rPr>
        <w:t>о</w:t>
      </w:r>
      <w:r w:rsidRPr="0026055D">
        <w:rPr>
          <w:szCs w:val="28"/>
        </w:rPr>
        <w:t>фесси</w:t>
      </w:r>
      <w:r w:rsidRPr="0026055D">
        <w:rPr>
          <w:spacing w:val="-20"/>
          <w:szCs w:val="28"/>
        </w:rPr>
        <w:t>он</w:t>
      </w:r>
      <w:r w:rsidRPr="0026055D">
        <w:rPr>
          <w:szCs w:val="28"/>
        </w:rPr>
        <w:t>альной подг</w:t>
      </w:r>
      <w:r w:rsidRPr="0026055D">
        <w:rPr>
          <w:spacing w:val="-20"/>
          <w:szCs w:val="28"/>
        </w:rPr>
        <w:t>отов</w:t>
      </w:r>
      <w:r w:rsidRPr="0026055D">
        <w:rPr>
          <w:szCs w:val="28"/>
        </w:rPr>
        <w:t>ки п</w:t>
      </w:r>
      <w:r w:rsidRPr="0026055D">
        <w:rPr>
          <w:szCs w:val="28"/>
        </w:rPr>
        <w:t>е</w:t>
      </w:r>
      <w:r w:rsidRPr="0026055D">
        <w:rPr>
          <w:szCs w:val="28"/>
        </w:rPr>
        <w:t>даг</w:t>
      </w:r>
      <w:r w:rsidRPr="0026055D">
        <w:rPr>
          <w:spacing w:val="-20"/>
          <w:szCs w:val="28"/>
        </w:rPr>
        <w:t>оги</w:t>
      </w:r>
      <w:r w:rsidRPr="0026055D">
        <w:rPr>
          <w:szCs w:val="28"/>
        </w:rPr>
        <w:t>ческих работников, должн</w:t>
      </w:r>
      <w:r w:rsidRPr="0026055D">
        <w:rPr>
          <w:szCs w:val="28"/>
        </w:rPr>
        <w:t>о</w:t>
      </w:r>
      <w:r w:rsidRPr="0026055D">
        <w:rPr>
          <w:szCs w:val="28"/>
        </w:rPr>
        <w:t>стные обязан</w:t>
      </w:r>
      <w:r w:rsidR="009E1226">
        <w:rPr>
          <w:szCs w:val="28"/>
        </w:rPr>
        <w:t>ности педагогических работников.</w:t>
      </w:r>
    </w:p>
    <w:p w:rsidR="00967019" w:rsidRDefault="00967019" w:rsidP="00051524">
      <w:pPr>
        <w:spacing w:line="240" w:lineRule="auto"/>
        <w:textAlignment w:val="top"/>
        <w:rPr>
          <w:szCs w:val="28"/>
        </w:rPr>
      </w:pPr>
    </w:p>
    <w:p w:rsidR="00967019" w:rsidRDefault="00967019" w:rsidP="00051524">
      <w:pPr>
        <w:spacing w:line="240" w:lineRule="auto"/>
        <w:textAlignment w:val="top"/>
        <w:rPr>
          <w:szCs w:val="28"/>
        </w:rPr>
      </w:pPr>
    </w:p>
    <w:p w:rsidR="00DA4BEA" w:rsidRDefault="00DA4BEA" w:rsidP="00051524">
      <w:pPr>
        <w:spacing w:line="240" w:lineRule="auto"/>
        <w:textAlignment w:val="top"/>
        <w:rPr>
          <w:szCs w:val="28"/>
        </w:rPr>
      </w:pPr>
    </w:p>
    <w:p w:rsidR="00DA4BEA" w:rsidRDefault="00DA4BEA" w:rsidP="00051524">
      <w:pPr>
        <w:spacing w:line="240" w:lineRule="auto"/>
        <w:textAlignment w:val="top"/>
        <w:rPr>
          <w:szCs w:val="28"/>
        </w:rPr>
      </w:pPr>
    </w:p>
    <w:p w:rsidR="00051524" w:rsidRPr="009478EC" w:rsidRDefault="00051524" w:rsidP="009478EC">
      <w:pPr>
        <w:spacing w:line="240" w:lineRule="auto"/>
        <w:ind w:left="0" w:firstLine="0"/>
        <w:textAlignment w:val="top"/>
        <w:rPr>
          <w:szCs w:val="28"/>
          <w:lang w:val="en-US"/>
        </w:rPr>
      </w:pPr>
    </w:p>
    <w:p w:rsidR="00051524" w:rsidRDefault="00051524" w:rsidP="00967019">
      <w:pPr>
        <w:spacing w:line="240" w:lineRule="auto"/>
        <w:ind w:left="0" w:firstLine="0"/>
        <w:textAlignment w:val="top"/>
        <w:rPr>
          <w:szCs w:val="28"/>
        </w:rPr>
      </w:pPr>
    </w:p>
    <w:p w:rsidR="00967019" w:rsidRDefault="00967019" w:rsidP="00967019">
      <w:pPr>
        <w:spacing w:line="240" w:lineRule="auto"/>
        <w:ind w:left="0" w:firstLine="0"/>
        <w:textAlignment w:val="top"/>
        <w:rPr>
          <w:szCs w:val="28"/>
        </w:rPr>
      </w:pPr>
    </w:p>
    <w:p w:rsidR="00051524" w:rsidRDefault="00051524" w:rsidP="00051524">
      <w:pPr>
        <w:spacing w:line="240" w:lineRule="auto"/>
        <w:textAlignment w:val="top"/>
        <w:rPr>
          <w:szCs w:val="28"/>
        </w:rPr>
      </w:pPr>
    </w:p>
    <w:p w:rsidR="00DA4BEA" w:rsidRPr="009478EC" w:rsidRDefault="009478EC" w:rsidP="009478EC">
      <w:pPr>
        <w:spacing w:line="240" w:lineRule="auto"/>
        <w:jc w:val="right"/>
        <w:textAlignment w:val="top"/>
        <w:rPr>
          <w:sz w:val="20"/>
          <w:szCs w:val="20"/>
        </w:rPr>
      </w:pPr>
      <w:r>
        <w:rPr>
          <w:sz w:val="20"/>
          <w:szCs w:val="20"/>
        </w:rPr>
        <w:t>Приложеие</w:t>
      </w:r>
    </w:p>
    <w:p w:rsidR="00051524" w:rsidRDefault="00051524" w:rsidP="00051524">
      <w:pPr>
        <w:spacing w:after="0" w:line="360" w:lineRule="atLeast"/>
        <w:jc w:val="center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АНКЕТА 1</w:t>
      </w:r>
    </w:p>
    <w:p w:rsidR="00051524" w:rsidRPr="0039145E" w:rsidRDefault="00051524" w:rsidP="00051524">
      <w:pPr>
        <w:spacing w:after="0" w:line="360" w:lineRule="atLeast"/>
        <w:jc w:val="center"/>
        <w:rPr>
          <w:color w:val="111115"/>
          <w:sz w:val="20"/>
          <w:szCs w:val="20"/>
        </w:rPr>
      </w:pPr>
      <w:r>
        <w:rPr>
          <w:szCs w:val="28"/>
          <w:bdr w:val="none" w:sz="0" w:space="0" w:color="auto" w:frame="1"/>
        </w:rPr>
        <w:t>КАРТА ДИАГНОСТИКИ УРОВНЯ ПРОФЕССИОНАЛЬНОЙ КО</w:t>
      </w:r>
      <w:r>
        <w:rPr>
          <w:szCs w:val="28"/>
          <w:bdr w:val="none" w:sz="0" w:space="0" w:color="auto" w:frame="1"/>
        </w:rPr>
        <w:t>М</w:t>
      </w:r>
      <w:r>
        <w:rPr>
          <w:szCs w:val="28"/>
          <w:bdr w:val="none" w:sz="0" w:space="0" w:color="auto" w:frame="1"/>
        </w:rPr>
        <w:t>ПЕТЕНТНОСТИ ПЕДАГОГА (наставник)</w:t>
      </w:r>
    </w:p>
    <w:p w:rsidR="00051524" w:rsidRPr="00513E4A" w:rsidRDefault="00051524" w:rsidP="00051524">
      <w:pPr>
        <w:pStyle w:val="a9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513E4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</w:p>
    <w:p w:rsidR="00051524" w:rsidRPr="00513E4A" w:rsidRDefault="00051524" w:rsidP="00051524">
      <w:pPr>
        <w:pStyle w:val="a9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Диагностика включает в себя анализ профессионального уровня педагогов на о</w:t>
      </w:r>
      <w:r w:rsidRPr="00513E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</w:t>
      </w:r>
      <w:r w:rsidRPr="00513E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нове: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собеседования с педагогами;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ознакомления с диагностическими картами по результатам педагогической д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аг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ностики;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анализа процесса осуществления педагогами организованной образов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тельной де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тельности (далее — ООД);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анализа наблюдений за деятельностью и общением детей во время ООД;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анализа наблюдений самостоятельной детской деятельности и продуктов их творчества;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анализа наблюдений за игрой детей, результатов естественного экспер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мента;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анализа развивающей предметно-пространственной среды в группе.</w:t>
      </w:r>
    </w:p>
    <w:p w:rsidR="00051524" w:rsidRPr="00513E4A" w:rsidRDefault="00051524" w:rsidP="00051524">
      <w:pPr>
        <w:pStyle w:val="a9"/>
        <w:ind w:firstLine="50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Затем составляются таблицы, позволяющие оценить: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уровень знаний педагогом целей и задач по каждой образовательной о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ласти основной образовательной программы ДОУ;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уровень знания содержания образовательных областей основной образов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тельной программы ДОУ по своей возрастной группе;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уровень развития умений педагога осуществлять педагогическую диагн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стику;</w:t>
      </w:r>
    </w:p>
    <w:p w:rsidR="00051524" w:rsidRPr="00513E4A" w:rsidRDefault="00051524" w:rsidP="00051524">
      <w:pPr>
        <w:pStyle w:val="a9"/>
        <w:numPr>
          <w:ilvl w:val="0"/>
          <w:numId w:val="49"/>
        </w:num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уровень владения методами и приемами работы по каждой образовател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ь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ной области основной образовательной программы ДОУ.</w:t>
      </w:r>
    </w:p>
    <w:p w:rsidR="00051524" w:rsidRPr="00513E4A" w:rsidRDefault="00051524" w:rsidP="00051524">
      <w:pPr>
        <w:pStyle w:val="a9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51524" w:rsidRPr="00513E4A" w:rsidRDefault="00051524" w:rsidP="00051524">
      <w:pPr>
        <w:pStyle w:val="a9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Каждая позиция оценивается от 0 до 3 баллов.</w:t>
      </w:r>
    </w:p>
    <w:p w:rsidR="00051524" w:rsidRPr="00513E4A" w:rsidRDefault="00051524" w:rsidP="00051524">
      <w:pPr>
        <w:pStyle w:val="a9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 баллов — педагог не владеет соответствующими знаниями, умениями и нав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ками;</w:t>
      </w:r>
    </w:p>
    <w:p w:rsidR="00051524" w:rsidRPr="00513E4A" w:rsidRDefault="00051524" w:rsidP="00051524">
      <w:pPr>
        <w:pStyle w:val="a9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балл — владеет ими в минимальной степени;</w:t>
      </w:r>
    </w:p>
    <w:p w:rsidR="00051524" w:rsidRPr="00513E4A" w:rsidRDefault="00051524" w:rsidP="00051524">
      <w:pPr>
        <w:pStyle w:val="a9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 балла — педагог владеет ими в средней степени;</w:t>
      </w:r>
    </w:p>
    <w:p w:rsidR="00051524" w:rsidRPr="00513E4A" w:rsidRDefault="00051524" w:rsidP="00051524">
      <w:pPr>
        <w:pStyle w:val="a9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13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 балла — педагог владеет ими в высокой степени. </w:t>
      </w:r>
    </w:p>
    <w:tbl>
      <w:tblPr>
        <w:tblW w:w="4572" w:type="pct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72"/>
        <w:gridCol w:w="1214"/>
        <w:gridCol w:w="1488"/>
      </w:tblGrid>
      <w:tr w:rsidR="00051524" w:rsidRPr="0039145E" w:rsidTr="009478EC">
        <w:trPr>
          <w:trHeight w:val="285"/>
        </w:trPr>
        <w:tc>
          <w:tcPr>
            <w:tcW w:w="33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jc w:val="center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051524" w:rsidRPr="0039145E" w:rsidRDefault="00051524" w:rsidP="00051524">
            <w:pPr>
              <w:spacing w:after="0" w:afterAutospacing="1" w:line="240" w:lineRule="auto"/>
              <w:ind w:left="-142"/>
              <w:jc w:val="center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Профессиональные знания,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br/>
              <w:t>умения и навыки</w:t>
            </w:r>
          </w:p>
        </w:tc>
        <w:tc>
          <w:tcPr>
            <w:tcW w:w="16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jc w:val="center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Уровень умений (0−3 балла)</w:t>
            </w:r>
          </w:p>
        </w:tc>
      </w:tr>
      <w:tr w:rsidR="009478EC" w:rsidRPr="0039145E" w:rsidTr="009478EC">
        <w:trPr>
          <w:trHeight w:val="806"/>
        </w:trPr>
        <w:tc>
          <w:tcPr>
            <w:tcW w:w="33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bdr w:val="none" w:sz="0" w:space="0" w:color="auto" w:frame="1"/>
              </w:rPr>
              <w:t> </w:t>
            </w:r>
          </w:p>
          <w:p w:rsidR="00051524" w:rsidRPr="00513E4A" w:rsidRDefault="00051524" w:rsidP="00051524">
            <w:pPr>
              <w:spacing w:after="0" w:afterAutospacing="1" w:line="240" w:lineRule="auto"/>
              <w:jc w:val="center"/>
              <w:rPr>
                <w:bdr w:val="none" w:sz="0" w:space="0" w:color="auto" w:frame="1"/>
              </w:rPr>
            </w:pPr>
            <w:r w:rsidRPr="0039145E">
              <w:rPr>
                <w:bdr w:val="none" w:sz="0" w:space="0" w:color="auto" w:frame="1"/>
              </w:rPr>
              <w:t>Сам</w:t>
            </w:r>
            <w:r w:rsidRPr="0039145E">
              <w:rPr>
                <w:bdr w:val="none" w:sz="0" w:space="0" w:color="auto" w:frame="1"/>
              </w:rPr>
              <w:t>о</w:t>
            </w:r>
            <w:r w:rsidRPr="0039145E">
              <w:rPr>
                <w:bdr w:val="none" w:sz="0" w:space="0" w:color="auto" w:frame="1"/>
              </w:rPr>
              <w:t>оценка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39145E">
              <w:rPr>
                <w:bdr w:val="none" w:sz="0" w:space="0" w:color="auto" w:frame="1"/>
              </w:rPr>
              <w:t>Оценка админис</w:t>
            </w:r>
            <w:r w:rsidRPr="0039145E">
              <w:rPr>
                <w:bdr w:val="none" w:sz="0" w:space="0" w:color="auto" w:frame="1"/>
              </w:rPr>
              <w:t>т</w:t>
            </w:r>
            <w:r w:rsidRPr="0039145E">
              <w:rPr>
                <w:bdr w:val="none" w:sz="0" w:space="0" w:color="auto" w:frame="1"/>
              </w:rPr>
              <w:t>рации ДОУ</w:t>
            </w:r>
          </w:p>
        </w:tc>
      </w:tr>
      <w:tr w:rsidR="009478EC" w:rsidRPr="0039145E" w:rsidTr="009478EC">
        <w:trPr>
          <w:trHeight w:val="394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jc w:val="center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jc w:val="center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jc w:val="center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3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jc w:val="center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Психолого-педагогическая компетенция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системой знаний о сфере образования, сущности, содержании и структуре образов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тельных проце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сов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системой знаний об истории и о совр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менных тенденциях раз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softHyphen/>
              <w:t>вития психолого-педагогических концепций и методик дошкол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ного образования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системой знаний о ребенке как субъекте образовательного процесса, его возрастных, и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дивидуальных особенностях, социальных фа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к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торах развития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системой знаний о закономерностях психического развития ребенка-дошкольника; факт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рах, способствующих личностному росту; направляет саморазвитие и самовоспитание личности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Знает особенности детей с ограниченными во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можностями здоровья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системой знаний о закономерностях общения и способах уп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softHyphen/>
              <w:t>равления индивидом и группой; техниками педаг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гического общения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Соблюдает права и свободы детей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Умеет оказывать помощь и поддержку семьям воспитанников, вовл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кает их в воспитательно-образовательный процесс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Обладает системой знаний о закономерностях целостного педагогического процесса, о совр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менных психолого-педагогических технологиях; владеет технологиями развивающего обучения и во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питания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Умеет организовать свободную детскую де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тельность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lastRenderedPageBreak/>
              <w:t>Знает основы применения компьютерной техн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ки в образовательном процессе дошкольного учреждения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Умеет организовывать образовательный процесс в различных соци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культурных условиях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умениями по осуществлению психол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го-педагогической д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агностики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умениями по проектированию, реализ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ции, оцениванию и ко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рекции образовательного процесса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Default="00051524" w:rsidP="00051524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основами ведения педагогической д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кументации и умеет использовать их для фо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мирования содержания об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чения</w:t>
            </w:r>
          </w:p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Знает основы организации опытно-экспериментальной и исследовательской де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т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ской деятельности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Методическая и управленческая компетенция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Имеет системное представление о роли и месте дошкольного образования в системе общего 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б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разования в Ро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сийской Федерации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системой знаний об основных закон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мерностях психического и социального развития ребенка дошкол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ного возраста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системой знаний о сущности, целях и з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дачах воспитания детей дошкольного возраста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системой знаний о формах, методах, приемах физического, умственного, нравстве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ного, трудового, эстетического, эколо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softHyphen/>
              <w:t>гического воспитания дошкольн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ков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Знает пути приобщения детей к общечеловеч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ским, национальным, духовным ценностям, п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ти формирования акти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ного отношения к миру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Организует предметно-пространственную ра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вивающую среду для разнообразной деятельн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сти детей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Знает нормативные показатели функциональн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го и психического развития ребенка и владеет методами их изм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рения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основами индивидуального подхода к детям с учетом их мотивации, способностей и склонностей, владеет способами поддержки де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т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ской инициативы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Умеет осуществлять планирование, организ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цию, координацию и контроль педагогического проце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са в группе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Умеет определять перспективные направления деятельности ДОУ и разрабатывать программу его разв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тия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 xml:space="preserve">Умеет обеспечивать методическое оснащение 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lastRenderedPageBreak/>
              <w:t>образовательного пр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цесса в ДОУ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lastRenderedPageBreak/>
              <w:t>Педагог умеет формировать в ДОУ сообщество воспитывающих взрослых (родителей, педаг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гов и других сотрудников) с целью обеспечения эмоционального благополучия ребенка и пед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гогического коллектива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Знает проблемы семьи и семейного воспитания; владеет современными методами педагогич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ского взаимодействия с родителями и методами повышения психолого-педагогической комп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тенции родителей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Умеет консультировать родителей по вопросам воспитания, обучения и развития ребенка и 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ганизовывать просветительскую работу с н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ми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Создает условия для формирования у родителей потребностей в ко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м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петентных образовательных услугах для их детей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способами профессиональной и личн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стной рефлексии, самоизменения и организации творческой деятельности детей и персонала ДОУ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148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методами психолого-педагогических исследований, умениями обработки и анализа мат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риалов, способами их оформления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478EC" w:rsidRPr="0039145E" w:rsidTr="009478EC">
        <w:trPr>
          <w:trHeight w:val="60"/>
        </w:trPr>
        <w:tc>
          <w:tcPr>
            <w:tcW w:w="3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Направлен на оценку своих возможностей и на профессиональное с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мосовершенствование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ind w:left="357"/>
              <w:rPr>
                <w:sz w:val="20"/>
                <w:szCs w:val="20"/>
              </w:rPr>
            </w:pPr>
            <w:r w:rsidRPr="0039145E">
              <w:rPr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</w:tbl>
    <w:p w:rsidR="00051524" w:rsidRDefault="00051524" w:rsidP="00051524"/>
    <w:p w:rsidR="00967019" w:rsidRDefault="00967019" w:rsidP="00DA4B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51524" w:rsidRPr="00967019" w:rsidRDefault="00051524" w:rsidP="00967019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  <w:r w:rsidRPr="00967019">
        <w:rPr>
          <w:color w:val="333333"/>
          <w:sz w:val="21"/>
          <w:szCs w:val="21"/>
        </w:rPr>
        <w:t>Приложение 2</w:t>
      </w:r>
    </w:p>
    <w:p w:rsidR="00051524" w:rsidRPr="0039145E" w:rsidRDefault="00051524" w:rsidP="00051524">
      <w:pPr>
        <w:spacing w:after="0" w:line="240" w:lineRule="auto"/>
        <w:jc w:val="center"/>
        <w:rPr>
          <w:color w:val="111115"/>
          <w:sz w:val="20"/>
          <w:szCs w:val="20"/>
        </w:rPr>
      </w:pPr>
      <w:r w:rsidRPr="0039145E">
        <w:rPr>
          <w:color w:val="111115"/>
          <w:szCs w:val="28"/>
          <w:bdr w:val="none" w:sz="0" w:space="0" w:color="auto" w:frame="1"/>
        </w:rPr>
        <w:t xml:space="preserve">АНКЕТА № </w:t>
      </w:r>
      <w:r>
        <w:rPr>
          <w:color w:val="111115"/>
          <w:szCs w:val="28"/>
          <w:bdr w:val="none" w:sz="0" w:space="0" w:color="auto" w:frame="1"/>
        </w:rPr>
        <w:t>2</w:t>
      </w:r>
    </w:p>
    <w:p w:rsidR="00051524" w:rsidRPr="0039145E" w:rsidRDefault="00051524" w:rsidP="00051524">
      <w:pPr>
        <w:spacing w:after="0" w:afterAutospacing="1" w:line="240" w:lineRule="auto"/>
        <w:jc w:val="center"/>
        <w:rPr>
          <w:color w:val="111115"/>
          <w:sz w:val="20"/>
          <w:szCs w:val="20"/>
        </w:rPr>
      </w:pPr>
      <w:r w:rsidRPr="0039145E">
        <w:rPr>
          <w:color w:val="111115"/>
          <w:szCs w:val="28"/>
          <w:bdr w:val="none" w:sz="0" w:space="0" w:color="auto" w:frame="1"/>
        </w:rPr>
        <w:t>ОЦЕНОЧНАЯ ШКАЛА САМОАНАЛИЗА  ПЕДАГОГИЧЕСКОГО МАСТЕРСТВА</w:t>
      </w:r>
      <w:r>
        <w:rPr>
          <w:color w:val="111115"/>
          <w:szCs w:val="28"/>
          <w:bdr w:val="none" w:sz="0" w:space="0" w:color="auto" w:frame="1"/>
        </w:rPr>
        <w:t xml:space="preserve"> (молодой педагог)</w:t>
      </w:r>
    </w:p>
    <w:p w:rsidR="00051524" w:rsidRPr="0039145E" w:rsidRDefault="00051524" w:rsidP="00051524">
      <w:pPr>
        <w:spacing w:after="0" w:afterAutospacing="1" w:line="240" w:lineRule="auto"/>
        <w:rPr>
          <w:color w:val="111115"/>
          <w:sz w:val="20"/>
          <w:szCs w:val="20"/>
        </w:rPr>
      </w:pPr>
      <w:r w:rsidRPr="0039145E">
        <w:rPr>
          <w:color w:val="111115"/>
          <w:sz w:val="24"/>
          <w:szCs w:val="24"/>
          <w:bdr w:val="none" w:sz="0" w:space="0" w:color="auto" w:frame="1"/>
        </w:rPr>
        <w:t>Ф.И.О. воспит</w:t>
      </w:r>
      <w:r w:rsidRPr="0039145E">
        <w:rPr>
          <w:color w:val="111115"/>
          <w:sz w:val="24"/>
          <w:szCs w:val="24"/>
          <w:bdr w:val="none" w:sz="0" w:space="0" w:color="auto" w:frame="1"/>
        </w:rPr>
        <w:t>а</w:t>
      </w:r>
      <w:r w:rsidRPr="0039145E">
        <w:rPr>
          <w:color w:val="111115"/>
          <w:sz w:val="24"/>
          <w:szCs w:val="24"/>
          <w:bdr w:val="none" w:sz="0" w:space="0" w:color="auto" w:frame="1"/>
        </w:rPr>
        <w:t>теля</w:t>
      </w:r>
      <w:r w:rsidR="009478EC">
        <w:rPr>
          <w:color w:val="111115"/>
          <w:sz w:val="24"/>
          <w:szCs w:val="24"/>
          <w:bdr w:val="none" w:sz="0" w:space="0" w:color="auto" w:frame="1"/>
        </w:rPr>
        <w:t>_____________________________</w:t>
      </w:r>
    </w:p>
    <w:p w:rsidR="00051524" w:rsidRPr="0039145E" w:rsidRDefault="00051524" w:rsidP="00051524">
      <w:pPr>
        <w:spacing w:after="0" w:afterAutospacing="1" w:line="240" w:lineRule="auto"/>
        <w:rPr>
          <w:color w:val="111115"/>
          <w:sz w:val="20"/>
          <w:szCs w:val="20"/>
        </w:rPr>
      </w:pPr>
      <w:r w:rsidRPr="0039145E">
        <w:rPr>
          <w:color w:val="111115"/>
          <w:szCs w:val="28"/>
          <w:bdr w:val="none" w:sz="0" w:space="0" w:color="auto" w:frame="1"/>
        </w:rPr>
        <w:t> </w:t>
      </w:r>
    </w:p>
    <w:tbl>
      <w:tblPr>
        <w:tblW w:w="10059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450"/>
        <w:gridCol w:w="3004"/>
        <w:gridCol w:w="851"/>
        <w:gridCol w:w="850"/>
        <w:gridCol w:w="142"/>
        <w:gridCol w:w="73"/>
        <w:gridCol w:w="777"/>
        <w:gridCol w:w="215"/>
        <w:gridCol w:w="494"/>
        <w:gridCol w:w="567"/>
        <w:gridCol w:w="425"/>
        <w:gridCol w:w="562"/>
        <w:gridCol w:w="972"/>
        <w:gridCol w:w="20"/>
      </w:tblGrid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№</w:t>
            </w:r>
          </w:p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345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Перечень профессиональных и ли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ч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ностных</w:t>
            </w:r>
          </w:p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качеств и умений</w:t>
            </w:r>
          </w:p>
        </w:tc>
        <w:tc>
          <w:tcPr>
            <w:tcW w:w="43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Степень выраженности</w:t>
            </w:r>
          </w:p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 (отметить знаком «+»)</w:t>
            </w:r>
          </w:p>
        </w:tc>
      </w:tr>
      <w:tr w:rsidR="00051524" w:rsidRPr="0039145E" w:rsidTr="009478EC">
        <w:trPr>
          <w:gridAfter w:val="3"/>
          <w:wAfter w:w="1554" w:type="dxa"/>
          <w:trHeight w:val="1134"/>
        </w:trPr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1524" w:rsidRPr="0039145E" w:rsidRDefault="009478EC" w:rsidP="009478EC">
            <w:pPr>
              <w:spacing w:after="0" w:line="240" w:lineRule="auto"/>
              <w:ind w:left="0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В</w:t>
            </w:r>
            <w:r>
              <w:rPr>
                <w:sz w:val="20"/>
                <w:szCs w:val="20"/>
                <w:bdr w:val="none" w:sz="0" w:space="0" w:color="auto" w:frame="1"/>
              </w:rPr>
              <w:t>ы</w:t>
            </w:r>
            <w:r>
              <w:rPr>
                <w:sz w:val="20"/>
                <w:szCs w:val="20"/>
                <w:bdr w:val="none" w:sz="0" w:space="0" w:color="auto" w:frame="1"/>
              </w:rPr>
              <w:t>сокая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1524" w:rsidRPr="0039145E" w:rsidRDefault="00051524" w:rsidP="00051524">
            <w:pPr>
              <w:spacing w:after="0" w:line="240" w:lineRule="auto"/>
              <w:ind w:right="113"/>
              <w:jc w:val="right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Доста</w:t>
            </w:r>
          </w:p>
          <w:p w:rsidR="00051524" w:rsidRPr="0039145E" w:rsidRDefault="00051524" w:rsidP="00051524">
            <w:pPr>
              <w:spacing w:after="0" w:line="240" w:lineRule="auto"/>
              <w:ind w:right="113"/>
              <w:jc w:val="right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то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ч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1524" w:rsidRPr="0039145E" w:rsidRDefault="00051524" w:rsidP="00051524">
            <w:pPr>
              <w:spacing w:after="0" w:line="240" w:lineRule="auto"/>
              <w:ind w:right="113"/>
              <w:jc w:val="right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Сред</w:t>
            </w:r>
          </w:p>
          <w:p w:rsidR="00051524" w:rsidRPr="0039145E" w:rsidRDefault="00051524" w:rsidP="00051524">
            <w:pPr>
              <w:spacing w:after="0" w:line="240" w:lineRule="auto"/>
              <w:ind w:right="113"/>
              <w:jc w:val="right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няя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1524" w:rsidRPr="0039145E" w:rsidRDefault="00051524" w:rsidP="00051524">
            <w:pPr>
              <w:spacing w:after="0" w:line="240" w:lineRule="auto"/>
              <w:ind w:right="113"/>
              <w:jc w:val="right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Сла</w:t>
            </w:r>
          </w:p>
          <w:p w:rsidR="00051524" w:rsidRPr="0039145E" w:rsidRDefault="00051524" w:rsidP="00051524">
            <w:pPr>
              <w:spacing w:after="0" w:line="240" w:lineRule="auto"/>
              <w:ind w:right="113"/>
              <w:jc w:val="right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бая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1524" w:rsidRPr="0039145E" w:rsidRDefault="00051524" w:rsidP="00051524">
            <w:pPr>
              <w:spacing w:after="0" w:line="240" w:lineRule="auto"/>
              <w:ind w:right="113"/>
              <w:jc w:val="right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Отсут</w:t>
            </w:r>
          </w:p>
          <w:p w:rsidR="00051524" w:rsidRPr="0039145E" w:rsidRDefault="00051524" w:rsidP="00051524">
            <w:pPr>
              <w:spacing w:after="0" w:line="240" w:lineRule="auto"/>
              <w:ind w:right="113"/>
              <w:jc w:val="right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ств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у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ет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85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1. Проявление профессиональных качеств воспитателя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Владеет основами необходимых зн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а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ний и умений согласно нормативным документам (программе обучения, положению о дошкольном учрежд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е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нии, концепции дошкольного восп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и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lastRenderedPageBreak/>
              <w:t>тания).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Владеет умением планировать и оц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е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нивать уровень разв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и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тия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Владеет педагогической техникой:</w:t>
            </w:r>
          </w:p>
          <w:p w:rsidR="00051524" w:rsidRPr="0039145E" w:rsidRDefault="00051524" w:rsidP="00051524">
            <w:pPr>
              <w:numPr>
                <w:ilvl w:val="0"/>
                <w:numId w:val="5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речью;</w:t>
            </w:r>
          </w:p>
          <w:p w:rsidR="00051524" w:rsidRPr="0039145E" w:rsidRDefault="00051524" w:rsidP="00051524">
            <w:pPr>
              <w:numPr>
                <w:ilvl w:val="0"/>
                <w:numId w:val="5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распределением и пер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ключением внимания, находит выход из л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ю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бой ситуации;</w:t>
            </w:r>
          </w:p>
          <w:p w:rsidR="00051524" w:rsidRPr="0039145E" w:rsidRDefault="00051524" w:rsidP="00051524">
            <w:pPr>
              <w:numPr>
                <w:ilvl w:val="0"/>
                <w:numId w:val="5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владеет показом спос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бов деятельности;</w:t>
            </w:r>
          </w:p>
          <w:p w:rsidR="00051524" w:rsidRPr="0039145E" w:rsidRDefault="00051524" w:rsidP="00051524">
            <w:pPr>
              <w:numPr>
                <w:ilvl w:val="0"/>
                <w:numId w:val="5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умеет сконцентрировать внимание на решении педагогических задач, при этом не прибегая к дисциплинарным мерам во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действия.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Владеет специальными умениями:</w:t>
            </w:r>
          </w:p>
          <w:p w:rsidR="00051524" w:rsidRPr="0039145E" w:rsidRDefault="00051524" w:rsidP="00051524">
            <w:p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RPr="0039145E">
              <w:rPr>
                <w:rFonts w:ascii="Symbol" w:hAnsi="Symbol"/>
                <w:szCs w:val="28"/>
                <w:bdr w:val="none" w:sz="0" w:space="0" w:color="auto" w:frame="1"/>
              </w:rPr>
              <w:t></w:t>
            </w:r>
            <w:r w:rsidRPr="0039145E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умеет выразительно читать художественные произвед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е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ния, рассказывать сказки;</w:t>
            </w:r>
          </w:p>
          <w:p w:rsidR="00051524" w:rsidRPr="0039145E" w:rsidRDefault="00051524" w:rsidP="00051524">
            <w:p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RPr="0039145E">
              <w:rPr>
                <w:rFonts w:ascii="Symbol" w:hAnsi="Symbol"/>
                <w:szCs w:val="28"/>
                <w:bdr w:val="none" w:sz="0" w:space="0" w:color="auto" w:frame="1"/>
              </w:rPr>
              <w:t></w:t>
            </w:r>
            <w:r w:rsidRPr="0039145E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рисовать, лепить, констру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и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ровать;</w:t>
            </w:r>
          </w:p>
          <w:p w:rsidR="00051524" w:rsidRPr="0039145E" w:rsidRDefault="00051524" w:rsidP="00051524">
            <w:p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RPr="0039145E">
              <w:rPr>
                <w:rFonts w:ascii="Symbol" w:hAnsi="Symbol"/>
                <w:szCs w:val="28"/>
                <w:bdr w:val="none" w:sz="0" w:space="0" w:color="auto" w:frame="1"/>
              </w:rPr>
              <w:t></w:t>
            </w:r>
            <w:r w:rsidRPr="0039145E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петь и танцевать;</w:t>
            </w:r>
          </w:p>
          <w:p w:rsidR="00051524" w:rsidRPr="0039145E" w:rsidRDefault="00051524" w:rsidP="00051524">
            <w:p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RPr="0039145E">
              <w:rPr>
                <w:rFonts w:ascii="Symbol" w:hAnsi="Symbol"/>
                <w:szCs w:val="28"/>
                <w:bdr w:val="none" w:sz="0" w:space="0" w:color="auto" w:frame="1"/>
              </w:rPr>
              <w:t></w:t>
            </w:r>
            <w:r w:rsidRPr="0039145E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хорошо владеет основными видами движений.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Использует в работе ТСО и ИКТ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Умеет организовать детей на занят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и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ях и в свободной де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я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Любит и уважает детей, проявляет к ним большой интерес, умеет сотру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д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ничать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Владеет умением видеть и понимать внутренний мир р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е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Проявляет творчество в де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39145E">
              <w:rPr>
                <w:sz w:val="24"/>
                <w:szCs w:val="24"/>
                <w:bdr w:val="none" w:sz="0" w:space="0" w:color="auto" w:frame="1"/>
              </w:rPr>
              <w:t>тельности и интерес к работе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85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2. Проявление организационно-методических умений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Использование в работе новейших, передовых, новато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р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ских методик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Умение приобщать детей к творч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е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Умение снять напряжение и утомл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е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ние детей, создать спокойную атм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о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сферу в группе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Желание помочь каждому ребенку проявить себя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Заинтересованность в успехах детей, результатах педагогической деятел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ь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ности в целом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Видение важности совместной раб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о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ты с родителями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Желание поделиться опытом с ко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л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легами, своевременно прийти на п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о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мощь к 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lastRenderedPageBreak/>
              <w:t>17.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Самообразование и самовоспитание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85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3. Проявление личностных особенностей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Добросовестность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Такт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Требовательность к себе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Гуманность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Эмпатия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Рефлексия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24.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Оптимизм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25.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Организованность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26.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Инициативность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27.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Терпение, выдержка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28.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Владеет силой убеждения, а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торитетом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85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4. Внешние проявления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29.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Культура речи, выразител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ь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ность дикции, жестов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30.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Профессиональная и общая эрудиция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Манера поведения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  <w:trHeight w:val="309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Опрятный внешний вид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  <w:trHeight w:val="309"/>
        </w:trPr>
        <w:tc>
          <w:tcPr>
            <w:tcW w:w="85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4"/>
                <w:szCs w:val="24"/>
                <w:bdr w:val="none" w:sz="0" w:space="0" w:color="auto" w:frame="1"/>
              </w:rPr>
              <w:t>5. Проявление творческих способностей и     педагогической инициативы</w:t>
            </w:r>
          </w:p>
        </w:tc>
      </w:tr>
      <w:tr w:rsidR="00051524" w:rsidRPr="0039145E" w:rsidTr="009478EC">
        <w:trPr>
          <w:gridAfter w:val="3"/>
          <w:wAfter w:w="1554" w:type="dxa"/>
          <w:trHeight w:val="309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Активная общественная де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я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тельность (ДОУ, район, респу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б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лика)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  <w:trHeight w:val="309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Педагогическая нагрузка (тво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р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ческая группа, педагогические кл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у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бы, руководство МО и т.д.)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  <w:trHeight w:val="309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Обобщение опыта через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  <w:trHeight w:val="309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Активное участие в конкурсах разного уровня (ДОУ, район, республика, РФ, междунаро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д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ные)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  <w:trHeight w:val="309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Активное взаимодействие с социальными институтами ра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з</w:t>
            </w:r>
            <w:r w:rsidRPr="0039145E">
              <w:rPr>
                <w:sz w:val="20"/>
                <w:szCs w:val="20"/>
                <w:bdr w:val="none" w:sz="0" w:space="0" w:color="auto" w:frame="1"/>
              </w:rPr>
              <w:t>ного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  <w:trHeight w:val="309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73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Проблемная тема для аттестации:</w:t>
            </w:r>
          </w:p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rPr>
          <w:gridAfter w:val="3"/>
          <w:wAfter w:w="1554" w:type="dxa"/>
          <w:trHeight w:val="692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73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Проблемы:</w:t>
            </w:r>
          </w:p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51524" w:rsidRPr="0039145E" w:rsidTr="009478E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524" w:rsidRPr="0039145E" w:rsidRDefault="00051524" w:rsidP="00051524">
            <w:pPr>
              <w:spacing w:after="0" w:line="360" w:lineRule="atLeast"/>
              <w:rPr>
                <w:sz w:val="20"/>
                <w:szCs w:val="20"/>
              </w:rPr>
            </w:pPr>
          </w:p>
        </w:tc>
      </w:tr>
    </w:tbl>
    <w:p w:rsidR="00051524" w:rsidRPr="0039145E" w:rsidRDefault="00051524" w:rsidP="00051524">
      <w:pPr>
        <w:spacing w:after="0" w:line="240" w:lineRule="auto"/>
        <w:rPr>
          <w:color w:val="111115"/>
          <w:sz w:val="20"/>
          <w:szCs w:val="20"/>
        </w:rPr>
      </w:pPr>
      <w:r w:rsidRPr="0039145E">
        <w:rPr>
          <w:color w:val="111115"/>
          <w:sz w:val="24"/>
          <w:szCs w:val="24"/>
          <w:bdr w:val="none" w:sz="0" w:space="0" w:color="auto" w:frame="1"/>
        </w:rPr>
        <w:t> </w:t>
      </w:r>
    </w:p>
    <w:p w:rsidR="00051524" w:rsidRDefault="009478EC" w:rsidP="009478EC">
      <w:pPr>
        <w:ind w:left="0" w:firstLine="0"/>
      </w:pPr>
      <w:r>
        <w:rPr>
          <w:color w:val="111115"/>
          <w:sz w:val="24"/>
          <w:szCs w:val="24"/>
          <w:bdr w:val="none" w:sz="0" w:space="0" w:color="auto" w:frame="1"/>
        </w:rPr>
        <w:t> «___»</w:t>
      </w:r>
      <w:r w:rsidR="00051524" w:rsidRPr="0039145E">
        <w:rPr>
          <w:color w:val="111115"/>
          <w:sz w:val="24"/>
          <w:szCs w:val="24"/>
          <w:bdr w:val="none" w:sz="0" w:space="0" w:color="auto" w:frame="1"/>
        </w:rPr>
        <w:t>________20______            </w:t>
      </w:r>
      <w:r>
        <w:rPr>
          <w:color w:val="111115"/>
          <w:sz w:val="24"/>
          <w:szCs w:val="24"/>
          <w:bdr w:val="none" w:sz="0" w:space="0" w:color="auto" w:frame="1"/>
        </w:rPr>
        <w:t>                               </w:t>
      </w:r>
      <w:r w:rsidR="00051524" w:rsidRPr="0039145E">
        <w:rPr>
          <w:color w:val="111115"/>
          <w:sz w:val="24"/>
          <w:szCs w:val="24"/>
          <w:bdr w:val="none" w:sz="0" w:space="0" w:color="auto" w:frame="1"/>
        </w:rPr>
        <w:t>Подпись____________________</w:t>
      </w:r>
    </w:p>
    <w:p w:rsidR="00051524" w:rsidRDefault="00051524" w:rsidP="009478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51524" w:rsidRDefault="00051524" w:rsidP="0005152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6D672B" w:rsidRDefault="006D672B" w:rsidP="0005152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</w:p>
    <w:p w:rsidR="006D672B" w:rsidRDefault="006D672B" w:rsidP="0005152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</w:p>
    <w:p w:rsidR="00051524" w:rsidRPr="00967019" w:rsidRDefault="00051524" w:rsidP="0005152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  <w:r w:rsidRPr="00967019">
        <w:rPr>
          <w:color w:val="333333"/>
          <w:sz w:val="21"/>
          <w:szCs w:val="21"/>
        </w:rPr>
        <w:t>Приложение 3</w:t>
      </w:r>
    </w:p>
    <w:p w:rsidR="006D672B" w:rsidRDefault="006D672B" w:rsidP="00051524">
      <w:pPr>
        <w:spacing w:after="0" w:line="240" w:lineRule="auto"/>
        <w:jc w:val="center"/>
        <w:rPr>
          <w:color w:val="111115"/>
          <w:szCs w:val="28"/>
          <w:bdr w:val="none" w:sz="0" w:space="0" w:color="auto" w:frame="1"/>
        </w:rPr>
      </w:pPr>
    </w:p>
    <w:p w:rsidR="00051524" w:rsidRDefault="00051524" w:rsidP="00051524">
      <w:pPr>
        <w:spacing w:after="0" w:line="240" w:lineRule="auto"/>
        <w:jc w:val="center"/>
        <w:rPr>
          <w:color w:val="111115"/>
          <w:sz w:val="20"/>
          <w:szCs w:val="20"/>
        </w:rPr>
      </w:pPr>
      <w:r>
        <w:rPr>
          <w:color w:val="111115"/>
          <w:szCs w:val="28"/>
          <w:bdr w:val="none" w:sz="0" w:space="0" w:color="auto" w:frame="1"/>
        </w:rPr>
        <w:t>АНКЕТА № 3</w:t>
      </w:r>
    </w:p>
    <w:p w:rsidR="00051524" w:rsidRPr="00FB016F" w:rsidRDefault="00051524" w:rsidP="00051524">
      <w:pPr>
        <w:spacing w:after="100" w:afterAutospacing="1" w:line="240" w:lineRule="auto"/>
        <w:jc w:val="center"/>
        <w:rPr>
          <w:color w:val="111115"/>
          <w:sz w:val="20"/>
          <w:szCs w:val="20"/>
        </w:rPr>
      </w:pPr>
      <w:r>
        <w:rPr>
          <w:color w:val="111115"/>
          <w:szCs w:val="28"/>
          <w:bdr w:val="none" w:sz="0" w:space="0" w:color="auto" w:frame="1"/>
        </w:rPr>
        <w:t>ФОРМА ОБЩЕГО ЗАКЛЮЧЕНИЯ О РЕЗУЛЬТАТАХ ИНДИВИД</w:t>
      </w:r>
      <w:r>
        <w:rPr>
          <w:color w:val="111115"/>
          <w:szCs w:val="28"/>
          <w:bdr w:val="none" w:sz="0" w:space="0" w:color="auto" w:frame="1"/>
        </w:rPr>
        <w:t>У</w:t>
      </w:r>
      <w:r>
        <w:rPr>
          <w:color w:val="111115"/>
          <w:szCs w:val="28"/>
          <w:bdr w:val="none" w:sz="0" w:space="0" w:color="auto" w:frame="1"/>
        </w:rPr>
        <w:t>АЛЬНОГО СОПРОВОЖДЕНИЯ</w:t>
      </w:r>
    </w:p>
    <w:p w:rsidR="00051524" w:rsidRPr="0039145E" w:rsidRDefault="00051524" w:rsidP="00051524">
      <w:pPr>
        <w:spacing w:after="0" w:line="360" w:lineRule="atLeast"/>
        <w:jc w:val="center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_________________________________________________________________________</w:t>
      </w:r>
    </w:p>
    <w:p w:rsidR="00051524" w:rsidRPr="009478EC" w:rsidRDefault="00051524" w:rsidP="009478EC">
      <w:pPr>
        <w:pStyle w:val="a9"/>
        <w:jc w:val="center"/>
        <w:rPr>
          <w:rFonts w:ascii="Times New Roman" w:hAnsi="Times New Roman" w:cs="Times New Roman"/>
          <w:color w:val="111115"/>
        </w:rPr>
      </w:pPr>
      <w:r w:rsidRPr="009478EC">
        <w:rPr>
          <w:rFonts w:ascii="Times New Roman" w:hAnsi="Times New Roman" w:cs="Times New Roman"/>
          <w:bdr w:val="none" w:sz="0" w:space="0" w:color="auto" w:frame="1"/>
        </w:rPr>
        <w:t>(Ф. И. О. молодого специалиста)</w:t>
      </w:r>
    </w:p>
    <w:p w:rsidR="00051524" w:rsidRPr="009478EC" w:rsidRDefault="00051524" w:rsidP="009478EC">
      <w:pPr>
        <w:pStyle w:val="a9"/>
        <w:jc w:val="center"/>
        <w:rPr>
          <w:rFonts w:ascii="Times New Roman" w:hAnsi="Times New Roman" w:cs="Times New Roman"/>
          <w:color w:val="111115"/>
        </w:rPr>
      </w:pP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t>1. </w:t>
      </w:r>
      <w:r w:rsidRPr="0039145E">
        <w:rPr>
          <w:rFonts w:ascii="Arial" w:hAnsi="Arial" w:cs="Arial"/>
          <w:szCs w:val="28"/>
          <w:bdr w:val="none" w:sz="0" w:space="0" w:color="auto" w:frame="1"/>
        </w:rPr>
        <w:t>Индивидуальное сопровождение можно считать: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успешным, эффективным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не вполне успешным, недостаточно эффективным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неэффективным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t> 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t>2.Выявленные в результате предварительной диагностики проблемы: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сняты полностью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сняты частично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не сняты (указать проблемы)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не снята ни одна проблема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t> </w:t>
      </w:r>
    </w:p>
    <w:p w:rsidR="00051524" w:rsidRPr="0039145E" w:rsidRDefault="00051524" w:rsidP="006D672B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t>3. Причины, по которым не состоялось индивидуальное сопровожд</w:t>
      </w:r>
      <w:r w:rsidRPr="0039145E">
        <w:rPr>
          <w:szCs w:val="28"/>
          <w:bdr w:val="none" w:sz="0" w:space="0" w:color="auto" w:frame="1"/>
        </w:rPr>
        <w:t>е</w:t>
      </w:r>
      <w:r w:rsidRPr="0039145E">
        <w:rPr>
          <w:szCs w:val="28"/>
          <w:bdr w:val="none" w:sz="0" w:space="0" w:color="auto" w:frame="1"/>
        </w:rPr>
        <w:t>ние и/или не были сняты проблемы ______________________________________________________________________________________________________________________________________________________________________________________________________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t>4.Сопровождаемый молодой специалист: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нуждается в дальнейшем полномасштабном сопровождении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нуждается в поддержке для решения наиболее сложных проблем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не нуждается в сопровождении</w:t>
      </w:r>
    </w:p>
    <w:p w:rsidR="00051524" w:rsidRPr="0039145E" w:rsidRDefault="00051524" w:rsidP="00051524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нуждается в повышении квалификации в системе постдипломного обр</w:t>
      </w:r>
      <w:r w:rsidRPr="0039145E">
        <w:rPr>
          <w:szCs w:val="28"/>
          <w:bdr w:val="none" w:sz="0" w:space="0" w:color="auto" w:frame="1"/>
        </w:rPr>
        <w:t>а</w:t>
      </w:r>
      <w:r w:rsidRPr="0039145E">
        <w:rPr>
          <w:szCs w:val="28"/>
          <w:bdr w:val="none" w:sz="0" w:space="0" w:color="auto" w:frame="1"/>
        </w:rPr>
        <w:t>зования</w:t>
      </w:r>
    </w:p>
    <w:p w:rsidR="00051524" w:rsidRPr="006D672B" w:rsidRDefault="00051524" w:rsidP="006D672B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szCs w:val="28"/>
          <w:bdr w:val="none" w:sz="0" w:space="0" w:color="auto" w:frame="1"/>
        </w:rPr>
        <w:sym w:font="Symbol" w:char="F0B7"/>
      </w:r>
      <w:r w:rsidRPr="0039145E">
        <w:rPr>
          <w:szCs w:val="28"/>
          <w:bdr w:val="none" w:sz="0" w:space="0" w:color="auto" w:frame="1"/>
        </w:rPr>
        <w:t> нуждается в разработке индивидуального образовательного ма</w:t>
      </w:r>
      <w:r w:rsidRPr="0039145E">
        <w:rPr>
          <w:szCs w:val="28"/>
          <w:bdr w:val="none" w:sz="0" w:space="0" w:color="auto" w:frame="1"/>
        </w:rPr>
        <w:t>р</w:t>
      </w:r>
      <w:r w:rsidRPr="0039145E">
        <w:rPr>
          <w:szCs w:val="28"/>
          <w:bdr w:val="none" w:sz="0" w:space="0" w:color="auto" w:frame="1"/>
        </w:rPr>
        <w:t>шрута</w:t>
      </w:r>
    </w:p>
    <w:p w:rsidR="00051524" w:rsidRPr="0039145E" w:rsidRDefault="00051524" w:rsidP="006D672B">
      <w:pPr>
        <w:pStyle w:val="a9"/>
        <w:rPr>
          <w:color w:val="111115"/>
          <w:sz w:val="20"/>
          <w:szCs w:val="20"/>
        </w:rPr>
      </w:pPr>
      <w:r w:rsidRPr="006D67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Наиболее эффективные пути (способы) дальнейшего сопровожд</w:t>
      </w:r>
      <w:r w:rsidRPr="006D67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6D67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ния</w:t>
      </w:r>
      <w:r w:rsidRPr="0039145E">
        <w:rPr>
          <w:bdr w:val="none" w:sz="0" w:space="0" w:color="auto" w:frame="1"/>
        </w:rPr>
        <w:t xml:space="preserve"> (указать</w:t>
      </w:r>
      <w:r w:rsidRPr="0039145E">
        <w:rPr>
          <w:rFonts w:ascii="Arial" w:hAnsi="Arial" w:cs="Arial"/>
          <w:bdr w:val="none" w:sz="0" w:space="0" w:color="auto" w:frame="1"/>
        </w:rPr>
        <w:t>) </w:t>
      </w:r>
      <w:r w:rsidRPr="0039145E">
        <w:rPr>
          <w:rFonts w:ascii="Arial" w:hAnsi="Arial" w:cs="Arial"/>
          <w:color w:val="111115"/>
          <w:bdr w:val="none" w:sz="0" w:space="0" w:color="auto" w:frame="1"/>
        </w:rPr>
        <w:t>_________________________________________________________</w:t>
      </w:r>
    </w:p>
    <w:p w:rsidR="00051524" w:rsidRPr="006D672B" w:rsidRDefault="00051524" w:rsidP="006D672B">
      <w:pPr>
        <w:spacing w:after="0" w:line="360" w:lineRule="atLeast"/>
        <w:rPr>
          <w:color w:val="111115"/>
          <w:sz w:val="20"/>
          <w:szCs w:val="20"/>
        </w:rPr>
      </w:pPr>
      <w:r w:rsidRPr="0039145E">
        <w:rPr>
          <w:rFonts w:ascii="Arial" w:hAnsi="Arial" w:cs="Arial"/>
          <w:color w:val="111115"/>
          <w:szCs w:val="28"/>
          <w:bdr w:val="none" w:sz="0" w:space="0" w:color="auto" w:frame="1"/>
        </w:rPr>
        <w:t>__________________________________________________________________</w:t>
      </w:r>
    </w:p>
    <w:p w:rsidR="00051524" w:rsidRPr="00967019" w:rsidRDefault="00051524" w:rsidP="0005152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  <w:r w:rsidRPr="00967019">
        <w:rPr>
          <w:color w:val="333333"/>
          <w:sz w:val="21"/>
          <w:szCs w:val="21"/>
        </w:rPr>
        <w:lastRenderedPageBreak/>
        <w:t>Приложение 4</w:t>
      </w:r>
    </w:p>
    <w:p w:rsidR="00D57165" w:rsidRDefault="00D57165" w:rsidP="00D57165">
      <w:pPr>
        <w:spacing w:after="0" w:line="304" w:lineRule="atLeast"/>
        <w:jc w:val="right"/>
        <w:rPr>
          <w:color w:val="111115"/>
          <w:szCs w:val="28"/>
          <w:bdr w:val="none" w:sz="0" w:space="0" w:color="auto" w:frame="1"/>
        </w:rPr>
      </w:pPr>
    </w:p>
    <w:p w:rsidR="00D57165" w:rsidRDefault="00D57165" w:rsidP="00D57165">
      <w:pPr>
        <w:spacing w:after="0" w:line="304" w:lineRule="atLeast"/>
        <w:jc w:val="right"/>
        <w:rPr>
          <w:color w:val="111115"/>
          <w:szCs w:val="28"/>
          <w:bdr w:val="none" w:sz="0" w:space="0" w:color="auto" w:frame="1"/>
        </w:rPr>
      </w:pPr>
    </w:p>
    <w:p w:rsidR="00D57165" w:rsidRPr="0039145E" w:rsidRDefault="00D57165" w:rsidP="00D57165">
      <w:pPr>
        <w:shd w:val="clear" w:color="auto" w:fill="FFFFFF"/>
        <w:spacing w:after="0" w:line="360" w:lineRule="atLeast"/>
        <w:jc w:val="center"/>
        <w:rPr>
          <w:color w:val="111115"/>
          <w:sz w:val="20"/>
          <w:szCs w:val="20"/>
        </w:rPr>
      </w:pPr>
      <w:r>
        <w:rPr>
          <w:sz w:val="24"/>
          <w:szCs w:val="24"/>
          <w:bdr w:val="none" w:sz="0" w:space="0" w:color="auto" w:frame="1"/>
        </w:rPr>
        <w:t xml:space="preserve"> (примерный)</w:t>
      </w:r>
      <w:r w:rsidRPr="0039145E">
        <w:rPr>
          <w:sz w:val="24"/>
          <w:szCs w:val="24"/>
          <w:bdr w:val="none" w:sz="0" w:space="0" w:color="auto" w:frame="1"/>
        </w:rPr>
        <w:t>ПЕРСПЕКТИВНЫЙ ПЛАН РАБОТЫ НАСТАВНИКА </w:t>
      </w:r>
    </w:p>
    <w:p w:rsidR="00D57165" w:rsidRPr="0039145E" w:rsidRDefault="00D57165" w:rsidP="00D57165">
      <w:pPr>
        <w:shd w:val="clear" w:color="auto" w:fill="FFFFFF"/>
        <w:spacing w:after="0" w:line="360" w:lineRule="atLeast"/>
        <w:jc w:val="center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НА 20___ -20___  УЧЕБНЫЙ ГОД.</w:t>
      </w:r>
    </w:p>
    <w:p w:rsidR="00D57165" w:rsidRPr="0039145E" w:rsidRDefault="00D57165" w:rsidP="00D57165">
      <w:pPr>
        <w:shd w:val="clear" w:color="auto" w:fill="FFFFFF"/>
        <w:spacing w:after="0" w:line="360" w:lineRule="atLeast"/>
        <w:jc w:val="center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 </w:t>
      </w:r>
    </w:p>
    <w:p w:rsidR="00D57165" w:rsidRPr="0039145E" w:rsidRDefault="00D57165" w:rsidP="00D57165">
      <w:pPr>
        <w:shd w:val="clear" w:color="auto" w:fill="FFFFFF"/>
        <w:spacing w:after="0" w:line="360" w:lineRule="atLeast"/>
        <w:jc w:val="center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Воспитателя (наставн</w:t>
      </w:r>
      <w:r w:rsidRPr="0039145E">
        <w:rPr>
          <w:sz w:val="24"/>
          <w:szCs w:val="24"/>
          <w:bdr w:val="none" w:sz="0" w:space="0" w:color="auto" w:frame="1"/>
        </w:rPr>
        <w:t>и</w:t>
      </w:r>
      <w:r w:rsidRPr="0039145E">
        <w:rPr>
          <w:sz w:val="24"/>
          <w:szCs w:val="24"/>
          <w:bdr w:val="none" w:sz="0" w:space="0" w:color="auto" w:frame="1"/>
        </w:rPr>
        <w:t>ка)  __________________________________________________</w:t>
      </w:r>
    </w:p>
    <w:p w:rsidR="00D57165" w:rsidRPr="0039145E" w:rsidRDefault="00D57165" w:rsidP="00D57165">
      <w:pPr>
        <w:shd w:val="clear" w:color="auto" w:fill="FFFFFF"/>
        <w:spacing w:after="0" w:line="360" w:lineRule="atLeast"/>
        <w:jc w:val="center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с воспитателем (молодым специалистом) ________________________________________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Цель работы: развитие профессиональных умений и навыков молодого специал</w:t>
      </w:r>
      <w:r w:rsidRPr="0039145E">
        <w:rPr>
          <w:sz w:val="24"/>
          <w:szCs w:val="24"/>
          <w:bdr w:val="none" w:sz="0" w:space="0" w:color="auto" w:frame="1"/>
        </w:rPr>
        <w:t>и</w:t>
      </w:r>
      <w:r w:rsidRPr="0039145E">
        <w:rPr>
          <w:sz w:val="24"/>
          <w:szCs w:val="24"/>
          <w:bdr w:val="none" w:sz="0" w:space="0" w:color="auto" w:frame="1"/>
        </w:rPr>
        <w:t>ста.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Задачи: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 - оказание методической помощи молодому специалисту в повышении уровня орг</w:t>
      </w:r>
      <w:r w:rsidRPr="0039145E">
        <w:rPr>
          <w:sz w:val="24"/>
          <w:szCs w:val="24"/>
          <w:bdr w:val="none" w:sz="0" w:space="0" w:color="auto" w:frame="1"/>
        </w:rPr>
        <w:t>а</w:t>
      </w:r>
      <w:r w:rsidRPr="0039145E">
        <w:rPr>
          <w:sz w:val="24"/>
          <w:szCs w:val="24"/>
          <w:bdr w:val="none" w:sz="0" w:space="0" w:color="auto" w:frame="1"/>
        </w:rPr>
        <w:t>низации воспитательно-образовательной деятельности;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 - изучение нормативно-правовой документации;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 - помощь в ведении документации воспитателя (перспективный и календарный планы воспитательно-образовательной работы, план по  самообразованию, мон</w:t>
      </w:r>
      <w:r w:rsidRPr="0039145E">
        <w:rPr>
          <w:sz w:val="24"/>
          <w:szCs w:val="24"/>
          <w:bdr w:val="none" w:sz="0" w:space="0" w:color="auto" w:frame="1"/>
        </w:rPr>
        <w:t>и</w:t>
      </w:r>
      <w:r w:rsidRPr="0039145E">
        <w:rPr>
          <w:sz w:val="24"/>
          <w:szCs w:val="24"/>
          <w:bdr w:val="none" w:sz="0" w:space="0" w:color="auto" w:frame="1"/>
        </w:rPr>
        <w:t>торинг и т.д.);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 - применение форм и методов в работе с детьми старшей группы;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 - организация НОД,  помощь в постановке целей и задач;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  - использование здоровье сберегающих технологий во время НОД и других р</w:t>
      </w:r>
      <w:r w:rsidRPr="0039145E">
        <w:rPr>
          <w:sz w:val="24"/>
          <w:szCs w:val="24"/>
          <w:bdr w:val="none" w:sz="0" w:space="0" w:color="auto" w:frame="1"/>
        </w:rPr>
        <w:t>е</w:t>
      </w:r>
      <w:r w:rsidRPr="0039145E">
        <w:rPr>
          <w:sz w:val="24"/>
          <w:szCs w:val="24"/>
          <w:bdr w:val="none" w:sz="0" w:space="0" w:color="auto" w:frame="1"/>
        </w:rPr>
        <w:t>жимных моментов;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  - углубленное изучение инновационных технологий;</w:t>
      </w:r>
    </w:p>
    <w:p w:rsidR="00D57165" w:rsidRPr="0039145E" w:rsidRDefault="00D57165" w:rsidP="00D57165">
      <w:pPr>
        <w:shd w:val="clear" w:color="auto" w:fill="FFFFFF"/>
        <w:spacing w:after="0" w:line="304" w:lineRule="atLeast"/>
        <w:rPr>
          <w:color w:val="111115"/>
          <w:sz w:val="20"/>
          <w:szCs w:val="20"/>
        </w:rPr>
      </w:pPr>
      <w:r w:rsidRPr="0039145E">
        <w:rPr>
          <w:sz w:val="24"/>
          <w:szCs w:val="24"/>
          <w:bdr w:val="none" w:sz="0" w:space="0" w:color="auto" w:frame="1"/>
        </w:rPr>
        <w:t>  - общие вопросы организации работы с родителями.</w:t>
      </w:r>
    </w:p>
    <w:p w:rsidR="00D57165" w:rsidRPr="0039145E" w:rsidRDefault="00D57165" w:rsidP="00D57165">
      <w:pPr>
        <w:spacing w:after="0" w:line="240" w:lineRule="auto"/>
        <w:jc w:val="center"/>
        <w:rPr>
          <w:color w:val="111115"/>
          <w:sz w:val="20"/>
          <w:szCs w:val="20"/>
        </w:rPr>
      </w:pPr>
    </w:p>
    <w:p w:rsidR="00D57165" w:rsidRPr="0039145E" w:rsidRDefault="00D57165" w:rsidP="00D57165">
      <w:pPr>
        <w:spacing w:after="0" w:line="240" w:lineRule="auto"/>
        <w:jc w:val="center"/>
        <w:rPr>
          <w:color w:val="111115"/>
          <w:sz w:val="20"/>
          <w:szCs w:val="20"/>
        </w:rPr>
      </w:pPr>
      <w:r w:rsidRPr="0039145E">
        <w:rPr>
          <w:color w:val="111115"/>
          <w:szCs w:val="28"/>
          <w:bdr w:val="none" w:sz="0" w:space="0" w:color="auto" w:frame="1"/>
        </w:rPr>
        <w:t> </w:t>
      </w:r>
    </w:p>
    <w:p w:rsidR="00D57165" w:rsidRPr="0039145E" w:rsidRDefault="006D672B" w:rsidP="006D672B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>
        <w:rPr>
          <w:color w:val="111115"/>
          <w:szCs w:val="28"/>
          <w:bdr w:val="none" w:sz="0" w:space="0" w:color="auto" w:frame="1"/>
        </w:rPr>
        <w:t>Молодой</w:t>
      </w:r>
      <w:r w:rsidR="00D57165" w:rsidRPr="0039145E">
        <w:rPr>
          <w:color w:val="111115"/>
          <w:szCs w:val="28"/>
          <w:bdr w:val="none" w:sz="0" w:space="0" w:color="auto" w:frame="1"/>
        </w:rPr>
        <w:t>педагог ___________________________________________________</w:t>
      </w:r>
      <w:r w:rsidR="00D57165" w:rsidRPr="0039145E">
        <w:rPr>
          <w:color w:val="111115"/>
          <w:sz w:val="16"/>
          <w:szCs w:val="16"/>
          <w:bdr w:val="none" w:sz="0" w:space="0" w:color="auto" w:frame="1"/>
        </w:rPr>
        <w:t> </w:t>
      </w:r>
    </w:p>
    <w:p w:rsidR="00D57165" w:rsidRPr="00C22312" w:rsidRDefault="00D57165" w:rsidP="00D57165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 w:rsidRPr="0039145E">
        <w:rPr>
          <w:color w:val="111115"/>
          <w:szCs w:val="28"/>
          <w:bdr w:val="none" w:sz="0" w:space="0" w:color="auto" w:frame="1"/>
        </w:rPr>
        <w:t>Наставник _______________________________________________________</w:t>
      </w:r>
    </w:p>
    <w:p w:rsidR="00D57165" w:rsidRDefault="00D57165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  <w:r w:rsidRPr="0039145E">
        <w:rPr>
          <w:color w:val="111115"/>
          <w:sz w:val="16"/>
          <w:szCs w:val="16"/>
          <w:bdr w:val="none" w:sz="0" w:space="0" w:color="auto" w:frame="1"/>
        </w:rPr>
        <w:t> </w:t>
      </w:r>
    </w:p>
    <w:p w:rsidR="00D57165" w:rsidRDefault="00D57165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D57165" w:rsidRDefault="00D57165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D57165" w:rsidRDefault="00D57165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6D672B" w:rsidRDefault="006D672B" w:rsidP="00D57165">
      <w:pPr>
        <w:shd w:val="clear" w:color="auto" w:fill="FFFFFF"/>
        <w:spacing w:after="0" w:line="240" w:lineRule="auto"/>
        <w:rPr>
          <w:color w:val="111115"/>
          <w:sz w:val="16"/>
          <w:szCs w:val="16"/>
          <w:bdr w:val="none" w:sz="0" w:space="0" w:color="auto" w:frame="1"/>
        </w:rPr>
      </w:pPr>
    </w:p>
    <w:p w:rsidR="00D57165" w:rsidRDefault="00D57165" w:rsidP="006D672B">
      <w:pPr>
        <w:shd w:val="clear" w:color="auto" w:fill="FFFFFF"/>
        <w:spacing w:after="0" w:line="240" w:lineRule="auto"/>
        <w:ind w:left="0" w:firstLine="0"/>
        <w:rPr>
          <w:color w:val="111115"/>
          <w:sz w:val="16"/>
          <w:szCs w:val="16"/>
          <w:bdr w:val="none" w:sz="0" w:space="0" w:color="auto" w:frame="1"/>
        </w:rPr>
      </w:pPr>
    </w:p>
    <w:p w:rsidR="00D57165" w:rsidRPr="0039145E" w:rsidRDefault="00D57165" w:rsidP="00D57165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</w:p>
    <w:tbl>
      <w:tblPr>
        <w:tblW w:w="4583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9"/>
        <w:gridCol w:w="452"/>
        <w:gridCol w:w="1352"/>
        <w:gridCol w:w="38"/>
        <w:gridCol w:w="38"/>
        <w:gridCol w:w="13"/>
        <w:gridCol w:w="171"/>
        <w:gridCol w:w="38"/>
        <w:gridCol w:w="1298"/>
        <w:gridCol w:w="536"/>
        <w:gridCol w:w="20"/>
        <w:gridCol w:w="1429"/>
        <w:gridCol w:w="38"/>
        <w:gridCol w:w="518"/>
      </w:tblGrid>
      <w:tr w:rsidR="00D57165" w:rsidRPr="0039145E" w:rsidTr="006D672B">
        <w:trPr>
          <w:gridAfter w:val="2"/>
          <w:wAfter w:w="556" w:type="dxa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Посещение ООД</w:t>
            </w:r>
          </w:p>
          <w:p w:rsidR="00D57165" w:rsidRPr="00C22312" w:rsidRDefault="00D57165" w:rsidP="00947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и режимных м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ментов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Професси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нальные ум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ния и навыки, которые нео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ходимо 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вершенств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вать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План мер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при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тий, необход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мый для решения выявле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ных пр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блем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Тема для само-образовател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ной работы</w:t>
            </w:r>
          </w:p>
        </w:tc>
      </w:tr>
      <w:tr w:rsidR="00D57165" w:rsidRPr="0039145E" w:rsidTr="006D672B">
        <w:trPr>
          <w:gridAfter w:val="2"/>
          <w:wAfter w:w="556" w:type="dxa"/>
          <w:trHeight w:val="125"/>
        </w:trPr>
        <w:tc>
          <w:tcPr>
            <w:tcW w:w="751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312">
              <w:rPr>
                <w:b/>
                <w:sz w:val="20"/>
                <w:szCs w:val="20"/>
                <w:bdr w:val="none" w:sz="0" w:space="0" w:color="auto" w:frame="1"/>
              </w:rPr>
              <w:t>СЕНТЯБРЬ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7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Знакомство с начинающим педагогом. Выявление его интересов и потре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ностей для составления индивидуального плана работы (план работы в т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чение года может корректироваться). Консультации по планированию во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питательно-образовательной работы в группе, по ведению другой необходимой документации. Подбор диагностич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 материала и проведение диагностики и анкетир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вания</w:t>
            </w:r>
          </w:p>
          <w:p w:rsidR="00D57165" w:rsidRDefault="00D57165" w:rsidP="009478EC">
            <w:pPr>
              <w:pStyle w:val="a9"/>
              <w:rPr>
                <w:rFonts w:eastAsia="Times New Roman"/>
              </w:rPr>
            </w:pP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Помощь в изучении федерального закона «Об образовании», ФГОС, сан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тарно-эпидемиологических правилах и нормативов для ДОУ</w:t>
            </w:r>
            <w:r w:rsidRPr="008760C5">
              <w:rPr>
                <w:rFonts w:eastAsia="Times New Roman"/>
              </w:rPr>
              <w:t xml:space="preserve"> </w:t>
            </w:r>
          </w:p>
          <w:p w:rsidR="00D57165" w:rsidRDefault="00D57165" w:rsidP="009478EC">
            <w:pPr>
              <w:pStyle w:val="a9"/>
              <w:rPr>
                <w:rFonts w:eastAsia="Times New Roman"/>
              </w:rPr>
            </w:pPr>
          </w:p>
          <w:p w:rsidR="00D57165" w:rsidRDefault="00D57165" w:rsidP="009478EC">
            <w:pPr>
              <w:pStyle w:val="a9"/>
              <w:rPr>
                <w:rFonts w:eastAsia="Times New Roman"/>
              </w:rPr>
            </w:pPr>
          </w:p>
          <w:p w:rsidR="00D57165" w:rsidRPr="0039145E" w:rsidRDefault="00D57165" w:rsidP="009478EC">
            <w:pPr>
              <w:pStyle w:val="a9"/>
              <w:rPr>
                <w:rFonts w:eastAsia="Times New Roman"/>
              </w:rPr>
            </w:pP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751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312">
              <w:rPr>
                <w:b/>
                <w:sz w:val="20"/>
                <w:szCs w:val="20"/>
                <w:bdr w:val="none" w:sz="0" w:space="0" w:color="auto" w:frame="1"/>
              </w:rPr>
              <w:t>ОКТЯБРЬ</w:t>
            </w:r>
          </w:p>
        </w:tc>
      </w:tr>
      <w:tr w:rsidR="00D57165" w:rsidRPr="0039145E" w:rsidTr="006D672B">
        <w:trPr>
          <w:gridAfter w:val="1"/>
          <w:wAfter w:w="518" w:type="dxa"/>
          <w:trHeight w:val="2640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Посещение 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реннего приема детей (общение с детьми и родит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лями, организ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ция индивид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альной работы, игровой деятел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ности и т.д.)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распр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делять деятельность 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ы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являть инт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ресы и скло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ности детей;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знание ра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ных 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дов игр для детей да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ного возраста;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щаться с 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дителями.</w:t>
            </w:r>
          </w:p>
        </w:tc>
        <w:tc>
          <w:tcPr>
            <w:tcW w:w="20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Индивидуальная консультация «Организация воспитательно-образовательной работы с детьми (данной группы) в утренние ч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сы».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-Изучить необход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мую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дич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скую литературу по орган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зации 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ровой де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ности.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-Подобрать пер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чень разных 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дов игр, испол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зуемых в работе с детьми данного возраста.</w:t>
            </w:r>
          </w:p>
        </w:tc>
      </w:tr>
      <w:tr w:rsidR="00D57165" w:rsidRPr="0039145E" w:rsidTr="006D672B">
        <w:trPr>
          <w:gridAfter w:val="1"/>
          <w:wAfter w:w="518" w:type="dxa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Посещение 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ренней гимн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стики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правильно подбирать комплексы упражн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— умение грамотно 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пользовать приемы об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ъ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яснения и 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каза.</w:t>
            </w:r>
          </w:p>
        </w:tc>
        <w:tc>
          <w:tcPr>
            <w:tcW w:w="20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Консультация «Организация утренней гимн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стики (в данной группе)».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-Изучить методич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ские рек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мендации по орган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зации 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ренней гимнаст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ки в ДОУ.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-Подобрать ко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плексы упражн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ний для утренней гимнаст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ки (с м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чом).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751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312">
              <w:rPr>
                <w:b/>
                <w:sz w:val="20"/>
                <w:szCs w:val="20"/>
                <w:bdr w:val="none" w:sz="0" w:space="0" w:color="auto" w:frame="1"/>
              </w:rPr>
              <w:lastRenderedPageBreak/>
              <w:t>НОЯБРЬ</w:t>
            </w:r>
          </w:p>
        </w:tc>
      </w:tr>
      <w:tr w:rsidR="00D57165" w:rsidRPr="0039145E" w:rsidTr="006D672B">
        <w:trPr>
          <w:gridAfter w:val="2"/>
          <w:wAfter w:w="556" w:type="dxa"/>
          <w:trHeight w:val="2110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Посещение ООД по ОО «Коммуникация» (ра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витие речи).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гр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мотно подгот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вить ООД;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сопоста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лять 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дачи и содерж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 ООД;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  ум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 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польз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вать ра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ные м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тоды и приемы для 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шения поста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ленных задач;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по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вести итог ООД.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Индивид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альная ко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сультация «Подгото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 и пров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дение ООД по разв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тию речи»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Изучить нео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ходимую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дическую лит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ратуру по ра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витию речи 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тей (данной группы).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i/>
                <w:iCs/>
                <w:sz w:val="24"/>
                <w:szCs w:val="24"/>
                <w:bdr w:val="none" w:sz="0" w:space="0" w:color="auto" w:frame="1"/>
              </w:rPr>
              <w:t>(Можно ук</w:t>
            </w:r>
            <w:r w:rsidRPr="00C22312">
              <w:rPr>
                <w:i/>
                <w:iCs/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i/>
                <w:iCs/>
                <w:sz w:val="24"/>
                <w:szCs w:val="24"/>
                <w:bdr w:val="none" w:sz="0" w:space="0" w:color="auto" w:frame="1"/>
              </w:rPr>
              <w:t>зать конкретно – к</w:t>
            </w:r>
            <w:r w:rsidRPr="00C22312">
              <w:rPr>
                <w:i/>
                <w:iCs/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i/>
                <w:iCs/>
                <w:sz w:val="24"/>
                <w:szCs w:val="24"/>
                <w:bdr w:val="none" w:sz="0" w:space="0" w:color="auto" w:frame="1"/>
              </w:rPr>
              <w:t>кую).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Посещение ООД по ОО «Познание» (ФЭМП).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-Индивид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альная ко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сультация «Подгото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 и пров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дение НОД по ФЭМП».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-Мастер-класс (п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каз НОД пед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гогом-наставн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ком).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Изучить нео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ходимую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дическую лит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ратуру по ра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витию речи 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тей (данной группы).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7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312">
              <w:rPr>
                <w:b/>
                <w:sz w:val="20"/>
                <w:szCs w:val="20"/>
                <w:bdr w:val="none" w:sz="0" w:space="0" w:color="auto" w:frame="1"/>
              </w:rPr>
              <w:t>ДЕКАБРЬ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Анализ орган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зации деятельн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сти во второй половине дня (подъем, гимн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ст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ка,индивидуальная работа, общ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 с родител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ми и т.д.).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— умение грамотно 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ганизовывать деятельность детей;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— умение управлять 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мостоятел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ной деятел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ностью 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организ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ция индивид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альной раб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ты с детьми.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Консульт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ция «Орг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низация воспит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тельно-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образов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тельной 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боты с детьми (данной группы) в вече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  часы».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Изучить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дические рек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мендации по орг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 xml:space="preserve">низации и руководству 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самостоятел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ной деятельн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сти детей.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Повторное пос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щение утреннего приема и утре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ней гимнастики.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выполн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 да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ных ранее рек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мендаций;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применение на практике получе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ных знаний.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360" w:lineRule="atLeast"/>
              <w:rPr>
                <w:sz w:val="24"/>
                <w:szCs w:val="24"/>
              </w:rPr>
            </w:pP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751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312">
              <w:rPr>
                <w:b/>
                <w:sz w:val="20"/>
                <w:szCs w:val="20"/>
                <w:bdr w:val="none" w:sz="0" w:space="0" w:color="auto" w:frame="1"/>
              </w:rPr>
              <w:t>ЯНВАРЬ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Посещение ООД по ОО «Худож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ственное творч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ство» (рисов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ние) и ОО «П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знание» (конс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руир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вание).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грамотно по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готовить ООД;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поставлять задачи и 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держание ООД;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  умение 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пол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зовать разные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ды и приемы для решения поста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ленных задач;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дать оценку технич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ским навыкам 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подвести итог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-Индивид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альная ко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сультация «Подгото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 и пров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дение ООД по рисов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нию».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-Мастер-класс (п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каз ООД педаг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гом-наставн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ком).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-Индивид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альная ко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сультация «Подгото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 и пров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дение ООД по конс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руиров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нию».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Изучить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дические рек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мендации по развитию из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браз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тельных и конструкти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ных 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выков детей (данной группы), ос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бенностей 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ганизации да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ных видов де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тельности с дошкол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никами (рисов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ние).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751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312">
              <w:rPr>
                <w:b/>
                <w:sz w:val="20"/>
                <w:szCs w:val="20"/>
                <w:bdr w:val="none" w:sz="0" w:space="0" w:color="auto" w:frame="1"/>
              </w:rPr>
              <w:t>ФЕВРАЛЬ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 xml:space="preserve">Посещение ООД по 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ОО «Художественное тво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чество» (лепка, аппл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кация).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— умение 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гр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мотно подгот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вить ООД;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сопоста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лять зад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чи и 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держание ООД;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  умение использ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вать ра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ные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ды и приемы для реш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ния 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ставле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ных задач;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дать оце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ку техн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ческим навыкам 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по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вести итог ООД.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-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Индивид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альная консульт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ция «По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готовка и провед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 ООД по лепке».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-Мастер-класс (п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каз ООД пед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гогом-наставн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ком).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-Индивид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альная консульт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ция «По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готовка и провед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 ООД по апплик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ции».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Изучить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lastRenderedPageBreak/>
              <w:t>дические рек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мендации по развитию из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браз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тельных нав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ы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ков детей (данной гру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пы), особенн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стей организ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ции изобраз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тельной де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тельности (ле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ка, апплик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ция).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7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2312">
              <w:rPr>
                <w:b/>
                <w:sz w:val="20"/>
                <w:szCs w:val="20"/>
                <w:bdr w:val="none" w:sz="0" w:space="0" w:color="auto" w:frame="1"/>
              </w:rPr>
              <w:lastRenderedPageBreak/>
              <w:t>МАРТ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Посещение ООД по ОО «Позн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ние» (ребенок и окружающий мир – пр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родное окружение).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гр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мотно подгот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вить ООД;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поставлять зад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чи и соде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жание ООД;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  умение 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пользовать ра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ные методы и приемы для 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шения поста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ленных задач;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дать оценку деятел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ности  детей;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по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вести итог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-Индив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дуал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ная консул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тация «Подг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товка и провед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 ООД по окр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жающему м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ру».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-Мастер-класс (показ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br/>
              <w:t>ООД 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дагогом-наста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ником).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-Изучить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дические рек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мендации по орган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зации ООД по озн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комлению 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тей с приро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ным окружен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ем.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-Познакомиться с методической литературой (указать с 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кой).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751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39145E" w:rsidRDefault="00D57165" w:rsidP="00947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lastRenderedPageBreak/>
              <w:t>АПРЕЛЬ</w:t>
            </w:r>
          </w:p>
        </w:tc>
      </w:tr>
      <w:tr w:rsidR="00D57165" w:rsidRPr="0039145E" w:rsidTr="006D672B">
        <w:trPr>
          <w:gridAfter w:val="2"/>
          <w:wAfter w:w="556" w:type="dxa"/>
          <w:trHeight w:val="3775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Посещение пр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гулки.</w:t>
            </w:r>
          </w:p>
        </w:tc>
        <w:tc>
          <w:tcPr>
            <w:tcW w:w="20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гр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мотно подгот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виться к прогу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ке;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поставлять зад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чи и соде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жание пр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гулки;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  умение 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пользовать ра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ные методы и приемы для привлечения внимания 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тей;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орг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низовать и пр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вести подви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ж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ную игру на прогулке с уч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том пого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ных условий, сезо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ности, места провед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ния и т.д.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Индив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дуальная консул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ь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тация «Подг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товка и провед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 пр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гулки».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Набл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ю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дения за провед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нием прогу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ки  у во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питанн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ков др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гой гру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пы (ук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зать ко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кретно).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Изучить мет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дические рек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мендации по орг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низации прогулки с детьми да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ного возраста.</w:t>
            </w:r>
          </w:p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Познакомиться с методической литературой (указать ко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кретно – с 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кой).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751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39145E" w:rsidRDefault="00D57165" w:rsidP="00947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5E">
              <w:rPr>
                <w:sz w:val="20"/>
                <w:szCs w:val="20"/>
                <w:bdr w:val="none" w:sz="0" w:space="0" w:color="auto" w:frame="1"/>
              </w:rPr>
              <w:t>МАЙ</w:t>
            </w:r>
          </w:p>
        </w:tc>
      </w:tr>
      <w:tr w:rsidR="00D57165" w:rsidRPr="0039145E" w:rsidTr="006D672B">
        <w:trPr>
          <w:gridAfter w:val="2"/>
          <w:wAfter w:w="556" w:type="dxa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Повторное пос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щение НОД или режимных м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ментов (указать каких).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— умение применять п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лученные умения и 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выки на пра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к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тике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Планиров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ние нео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ходимой индивид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у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альной р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боты на следующий учебный год (если в этом есть необход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мость).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165" w:rsidRPr="00C22312" w:rsidRDefault="00D57165" w:rsidP="009478EC">
            <w:pPr>
              <w:spacing w:after="0" w:line="240" w:lineRule="auto"/>
              <w:rPr>
                <w:sz w:val="24"/>
                <w:szCs w:val="24"/>
              </w:rPr>
            </w:pPr>
            <w:r w:rsidRPr="00C22312">
              <w:rPr>
                <w:sz w:val="24"/>
                <w:szCs w:val="24"/>
                <w:bdr w:val="none" w:sz="0" w:space="0" w:color="auto" w:frame="1"/>
              </w:rPr>
              <w:t>Выявление н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вых интересов и потребностей молодого пед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гога на сл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дующий уче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б</w:t>
            </w:r>
            <w:r w:rsidRPr="00C22312">
              <w:rPr>
                <w:sz w:val="24"/>
                <w:szCs w:val="24"/>
                <w:bdr w:val="none" w:sz="0" w:space="0" w:color="auto" w:frame="1"/>
              </w:rPr>
              <w:t>ный год.</w:t>
            </w:r>
          </w:p>
        </w:tc>
      </w:tr>
      <w:tr w:rsidR="00D57165" w:rsidRPr="0039145E" w:rsidTr="006D672B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165" w:rsidRPr="0039145E" w:rsidRDefault="00D57165" w:rsidP="009478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165" w:rsidRPr="0039145E" w:rsidRDefault="00D57165" w:rsidP="009478EC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165" w:rsidRPr="0039145E" w:rsidRDefault="00D57165" w:rsidP="009478EC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165" w:rsidRPr="0039145E" w:rsidRDefault="00D57165" w:rsidP="009478EC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165" w:rsidRPr="0039145E" w:rsidRDefault="00D57165" w:rsidP="009478EC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165" w:rsidRPr="0039145E" w:rsidRDefault="00D57165" w:rsidP="009478EC">
            <w:pPr>
              <w:spacing w:after="0" w:line="36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165" w:rsidRPr="0039145E" w:rsidRDefault="00D57165" w:rsidP="009478EC">
            <w:pPr>
              <w:spacing w:after="0" w:line="360" w:lineRule="atLeast"/>
              <w:rPr>
                <w:sz w:val="20"/>
                <w:szCs w:val="20"/>
              </w:rPr>
            </w:pPr>
          </w:p>
        </w:tc>
      </w:tr>
    </w:tbl>
    <w:p w:rsidR="00DA4BEA" w:rsidRDefault="00DA4BEA" w:rsidP="00051524">
      <w:pPr>
        <w:spacing w:line="360" w:lineRule="auto"/>
        <w:ind w:left="0" w:firstLine="0"/>
        <w:textAlignment w:val="top"/>
        <w:rPr>
          <w:szCs w:val="28"/>
        </w:rPr>
      </w:pPr>
    </w:p>
    <w:p w:rsidR="00300312" w:rsidRDefault="00300312" w:rsidP="00051524">
      <w:pPr>
        <w:spacing w:line="360" w:lineRule="auto"/>
        <w:ind w:left="0" w:firstLine="0"/>
        <w:textAlignment w:val="top"/>
        <w:rPr>
          <w:szCs w:val="28"/>
        </w:rPr>
      </w:pPr>
    </w:p>
    <w:p w:rsidR="006D672B" w:rsidRDefault="006D672B" w:rsidP="00051524">
      <w:pPr>
        <w:spacing w:line="360" w:lineRule="auto"/>
        <w:ind w:left="0" w:firstLine="0"/>
        <w:textAlignment w:val="top"/>
        <w:rPr>
          <w:szCs w:val="28"/>
        </w:rPr>
      </w:pPr>
    </w:p>
    <w:p w:rsidR="00300312" w:rsidRDefault="00300312" w:rsidP="00051524">
      <w:pPr>
        <w:spacing w:line="360" w:lineRule="auto"/>
        <w:ind w:left="0" w:firstLine="0"/>
        <w:textAlignment w:val="top"/>
        <w:rPr>
          <w:szCs w:val="28"/>
        </w:rPr>
      </w:pPr>
    </w:p>
    <w:p w:rsidR="00300312" w:rsidRDefault="00300312" w:rsidP="00051524">
      <w:pPr>
        <w:spacing w:line="360" w:lineRule="auto"/>
        <w:ind w:left="0" w:firstLine="0"/>
        <w:textAlignment w:val="top"/>
        <w:rPr>
          <w:szCs w:val="28"/>
        </w:rPr>
      </w:pPr>
    </w:p>
    <w:p w:rsidR="00300312" w:rsidRPr="00DA4BEA" w:rsidRDefault="00300312" w:rsidP="0030031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DA4BEA">
        <w:rPr>
          <w:b/>
          <w:color w:val="333333"/>
          <w:sz w:val="28"/>
          <w:szCs w:val="28"/>
        </w:rPr>
        <w:t>ЛИТЕРАТУРА</w:t>
      </w:r>
    </w:p>
    <w:p w:rsidR="00300312" w:rsidRPr="00DA4BEA" w:rsidRDefault="00300312" w:rsidP="003003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A4BEA">
        <w:rPr>
          <w:color w:val="333333"/>
          <w:sz w:val="28"/>
          <w:szCs w:val="28"/>
        </w:rPr>
        <w:t>1. Профессиональная педагогика/</w:t>
      </w:r>
      <w:r>
        <w:rPr>
          <w:color w:val="333333"/>
          <w:sz w:val="28"/>
          <w:szCs w:val="28"/>
        </w:rPr>
        <w:t xml:space="preserve"> </w:t>
      </w:r>
      <w:r w:rsidRPr="00DA4BEA">
        <w:rPr>
          <w:color w:val="333333"/>
          <w:sz w:val="28"/>
          <w:szCs w:val="28"/>
        </w:rPr>
        <w:t>Под ред. С.Я. Батышева. – М.: А</w:t>
      </w:r>
      <w:r w:rsidRPr="00DA4BEA">
        <w:rPr>
          <w:color w:val="333333"/>
          <w:sz w:val="28"/>
          <w:szCs w:val="28"/>
        </w:rPr>
        <w:t>с</w:t>
      </w:r>
      <w:r w:rsidRPr="00DA4BEA">
        <w:rPr>
          <w:color w:val="333333"/>
          <w:sz w:val="28"/>
          <w:szCs w:val="28"/>
        </w:rPr>
        <w:t>социация «Профессиональное образование», 1999. –с. 31-50,133-152.</w:t>
      </w:r>
    </w:p>
    <w:p w:rsidR="00300312" w:rsidRPr="00DA4BEA" w:rsidRDefault="00300312" w:rsidP="003003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A4BEA">
        <w:rPr>
          <w:color w:val="333333"/>
          <w:sz w:val="28"/>
          <w:szCs w:val="28"/>
        </w:rPr>
        <w:t>2. Батышев С. Я. Профессиональная педагогика: Учебник для студе</w:t>
      </w:r>
      <w:r w:rsidRPr="00DA4BEA">
        <w:rPr>
          <w:color w:val="333333"/>
          <w:sz w:val="28"/>
          <w:szCs w:val="28"/>
        </w:rPr>
        <w:t>н</w:t>
      </w:r>
      <w:r w:rsidRPr="00DA4BEA">
        <w:rPr>
          <w:color w:val="333333"/>
          <w:sz w:val="28"/>
          <w:szCs w:val="28"/>
        </w:rPr>
        <w:t>тов, обучающихся по педагогическим специальностям и направлен</w:t>
      </w:r>
      <w:r w:rsidRPr="00DA4BEA">
        <w:rPr>
          <w:color w:val="333333"/>
          <w:sz w:val="28"/>
          <w:szCs w:val="28"/>
        </w:rPr>
        <w:t>и</w:t>
      </w:r>
      <w:r w:rsidRPr="00DA4BEA">
        <w:rPr>
          <w:color w:val="333333"/>
          <w:sz w:val="28"/>
          <w:szCs w:val="28"/>
        </w:rPr>
        <w:t>ям. - 2-е изд., перераб. и доп. / С.Я. Батышев. - М.: Ассоциация «Пр</w:t>
      </w:r>
      <w:r w:rsidRPr="00DA4BEA">
        <w:rPr>
          <w:color w:val="333333"/>
          <w:sz w:val="28"/>
          <w:szCs w:val="28"/>
        </w:rPr>
        <w:t>о</w:t>
      </w:r>
      <w:r w:rsidRPr="00DA4BEA">
        <w:rPr>
          <w:color w:val="333333"/>
          <w:sz w:val="28"/>
          <w:szCs w:val="28"/>
        </w:rPr>
        <w:t>фессионал</w:t>
      </w:r>
      <w:r w:rsidRPr="00DA4BEA">
        <w:rPr>
          <w:color w:val="333333"/>
          <w:sz w:val="28"/>
          <w:szCs w:val="28"/>
        </w:rPr>
        <w:t>ь</w:t>
      </w:r>
      <w:r w:rsidRPr="00DA4BEA">
        <w:rPr>
          <w:color w:val="333333"/>
          <w:sz w:val="28"/>
          <w:szCs w:val="28"/>
        </w:rPr>
        <w:t>ное образование», 1999. - 904 с.</w:t>
      </w:r>
    </w:p>
    <w:p w:rsidR="00300312" w:rsidRPr="00DA4BEA" w:rsidRDefault="00300312" w:rsidP="003003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DA4BEA">
        <w:rPr>
          <w:color w:val="333333"/>
          <w:sz w:val="28"/>
          <w:szCs w:val="28"/>
        </w:rPr>
        <w:t>. Коменский Я.А. «Великая дидактика». – Избранные педагогические сочинения/ Я.А. Коменский. М.: Уч. пед. издат., 1955.</w:t>
      </w:r>
    </w:p>
    <w:p w:rsidR="00300312" w:rsidRPr="00DA4BEA" w:rsidRDefault="00300312" w:rsidP="003003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DA4BEA">
        <w:rPr>
          <w:color w:val="333333"/>
          <w:sz w:val="28"/>
          <w:szCs w:val="28"/>
        </w:rPr>
        <w:t>. Лапина О.А., Магальник Л.А. Наставничество: Вариант управления карьерой руководителя образовательного учреждения // Школьн. те</w:t>
      </w:r>
      <w:r w:rsidRPr="00DA4BEA">
        <w:rPr>
          <w:color w:val="333333"/>
          <w:sz w:val="28"/>
          <w:szCs w:val="28"/>
        </w:rPr>
        <w:t>х</w:t>
      </w:r>
      <w:r w:rsidRPr="00DA4BEA">
        <w:rPr>
          <w:color w:val="333333"/>
          <w:sz w:val="28"/>
          <w:szCs w:val="28"/>
        </w:rPr>
        <w:t>нологии. 2001. - № 6.-С.39-60.</w:t>
      </w:r>
    </w:p>
    <w:p w:rsidR="00300312" w:rsidRPr="00DA4BEA" w:rsidRDefault="00300312" w:rsidP="00300312">
      <w:pPr>
        <w:spacing w:line="360" w:lineRule="auto"/>
        <w:textAlignment w:val="top"/>
        <w:rPr>
          <w:szCs w:val="28"/>
        </w:rPr>
      </w:pPr>
    </w:p>
    <w:p w:rsidR="00300312" w:rsidRDefault="00300312" w:rsidP="00051524">
      <w:pPr>
        <w:spacing w:line="360" w:lineRule="auto"/>
        <w:ind w:left="0" w:firstLine="0"/>
        <w:textAlignment w:val="top"/>
        <w:rPr>
          <w:szCs w:val="28"/>
        </w:rPr>
      </w:pPr>
    </w:p>
    <w:p w:rsidR="00300312" w:rsidRDefault="00300312" w:rsidP="00051524">
      <w:pPr>
        <w:spacing w:line="360" w:lineRule="auto"/>
        <w:ind w:left="0" w:firstLine="0"/>
        <w:textAlignment w:val="top"/>
        <w:rPr>
          <w:szCs w:val="28"/>
        </w:rPr>
      </w:pPr>
    </w:p>
    <w:p w:rsidR="00300312" w:rsidRPr="0026055D" w:rsidRDefault="00300312" w:rsidP="00051524">
      <w:pPr>
        <w:spacing w:line="360" w:lineRule="auto"/>
        <w:ind w:left="0" w:firstLine="0"/>
        <w:textAlignment w:val="top"/>
        <w:rPr>
          <w:szCs w:val="28"/>
        </w:rPr>
        <w:sectPr w:rsidR="00300312" w:rsidRPr="0026055D" w:rsidSect="009478EC">
          <w:footerReference w:type="even" r:id="rId8"/>
          <w:footerReference w:type="default" r:id="rId9"/>
          <w:footerReference w:type="first" r:id="rId10"/>
          <w:pgSz w:w="11906" w:h="16838"/>
          <w:pgMar w:top="857" w:right="1700" w:bottom="1226" w:left="1702" w:header="720" w:footer="947" w:gutter="0"/>
          <w:pgNumType w:start="2"/>
          <w:cols w:space="720"/>
        </w:sectPr>
      </w:pPr>
    </w:p>
    <w:p w:rsidR="003949C4" w:rsidRPr="0026055D" w:rsidRDefault="003949C4" w:rsidP="00051524">
      <w:pPr>
        <w:spacing w:after="234" w:line="259" w:lineRule="auto"/>
        <w:ind w:left="0" w:right="789" w:firstLine="0"/>
        <w:rPr>
          <w:szCs w:val="28"/>
        </w:rPr>
      </w:pPr>
    </w:p>
    <w:sectPr w:rsidR="003949C4" w:rsidRPr="0026055D" w:rsidSect="003C0631">
      <w:footerReference w:type="even" r:id="rId11"/>
      <w:footerReference w:type="default" r:id="rId12"/>
      <w:footerReference w:type="first" r:id="rId13"/>
      <w:pgSz w:w="16838" w:h="11906" w:orient="landscape"/>
      <w:pgMar w:top="1706" w:right="1168" w:bottom="1303" w:left="1133" w:header="72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78" w:rsidRDefault="00D43678">
      <w:pPr>
        <w:spacing w:after="0" w:line="240" w:lineRule="auto"/>
      </w:pPr>
      <w:r>
        <w:separator/>
      </w:r>
    </w:p>
  </w:endnote>
  <w:endnote w:type="continuationSeparator" w:id="1">
    <w:p w:rsidR="00D43678" w:rsidRDefault="00D4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C" w:rsidRDefault="009478EC">
    <w:pPr>
      <w:tabs>
        <w:tab w:val="center" w:pos="0"/>
        <w:tab w:val="center" w:pos="93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 w:rsidRPr="007F1B85">
      <w:fldChar w:fldCharType="begin"/>
    </w:r>
    <w:r>
      <w:instrText xml:space="preserve"> PAGE   \* MERGEFORMAT </w:instrText>
    </w:r>
    <w:r w:rsidRPr="007F1B85"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66456"/>
      <w:docPartObj>
        <w:docPartGallery w:val="Page Numbers (Bottom of Page)"/>
        <w:docPartUnique/>
      </w:docPartObj>
    </w:sdtPr>
    <w:sdtContent>
      <w:p w:rsidR="009478EC" w:rsidRDefault="009478EC">
        <w:pPr>
          <w:pStyle w:val="ad"/>
          <w:jc w:val="center"/>
        </w:pPr>
        <w:fldSimple w:instr=" PAGE   \* MERGEFORMAT ">
          <w:r w:rsidR="006D672B">
            <w:rPr>
              <w:noProof/>
            </w:rPr>
            <w:t>32</w:t>
          </w:r>
        </w:fldSimple>
      </w:p>
    </w:sdtContent>
  </w:sdt>
  <w:p w:rsidR="009478EC" w:rsidRDefault="009478EC">
    <w:pPr>
      <w:tabs>
        <w:tab w:val="center" w:pos="0"/>
        <w:tab w:val="center" w:pos="9300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C" w:rsidRDefault="009478EC">
    <w:pPr>
      <w:tabs>
        <w:tab w:val="center" w:pos="0"/>
        <w:tab w:val="center" w:pos="93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 w:rsidRPr="007F1B85">
      <w:fldChar w:fldCharType="begin"/>
    </w:r>
    <w:r>
      <w:instrText xml:space="preserve"> PAGE   \* MERGEFORMAT </w:instrText>
    </w:r>
    <w:r w:rsidRPr="007F1B85"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C" w:rsidRDefault="009478EC">
    <w:pPr>
      <w:tabs>
        <w:tab w:val="right" w:pos="14537"/>
      </w:tabs>
      <w:spacing w:after="0" w:line="259" w:lineRule="auto"/>
      <w:ind w:left="0" w:right="-3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Pr="007F1B85">
      <w:fldChar w:fldCharType="begin"/>
    </w:r>
    <w:r>
      <w:instrText xml:space="preserve"> PAGE   \* MERGEFORMAT </w:instrText>
    </w:r>
    <w:r w:rsidRPr="007F1B85"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C" w:rsidRDefault="009478EC">
    <w:pPr>
      <w:tabs>
        <w:tab w:val="right" w:pos="14537"/>
      </w:tabs>
      <w:spacing w:after="0" w:line="259" w:lineRule="auto"/>
      <w:ind w:left="0" w:right="-3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Pr="007F1B85">
      <w:fldChar w:fldCharType="begin"/>
    </w:r>
    <w:r>
      <w:instrText xml:space="preserve"> PAGE   \* MERGEFORMAT </w:instrText>
    </w:r>
    <w:r w:rsidRPr="007F1B85">
      <w:fldChar w:fldCharType="separate"/>
    </w:r>
    <w:r w:rsidR="006D672B" w:rsidRPr="006D672B">
      <w:rPr>
        <w:rFonts w:ascii="Calibri" w:eastAsia="Calibri" w:hAnsi="Calibri" w:cs="Calibri"/>
        <w:noProof/>
        <w:sz w:val="22"/>
      </w:rPr>
      <w:t>33</w:t>
    </w:r>
    <w:r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C" w:rsidRDefault="009478EC">
    <w:pPr>
      <w:tabs>
        <w:tab w:val="right" w:pos="14537"/>
      </w:tabs>
      <w:spacing w:after="0" w:line="259" w:lineRule="auto"/>
      <w:ind w:left="0" w:right="-3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Pr="007F1B85">
      <w:fldChar w:fldCharType="begin"/>
    </w:r>
    <w:r>
      <w:instrText xml:space="preserve"> PAGE   \* MERGEFORMAT </w:instrText>
    </w:r>
    <w:r w:rsidRPr="007F1B85"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78" w:rsidRDefault="00D43678">
      <w:pPr>
        <w:spacing w:after="0" w:line="240" w:lineRule="auto"/>
      </w:pPr>
      <w:r>
        <w:separator/>
      </w:r>
    </w:p>
  </w:footnote>
  <w:footnote w:type="continuationSeparator" w:id="1">
    <w:p w:rsidR="00D43678" w:rsidRDefault="00D4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68B"/>
    <w:multiLevelType w:val="hybridMultilevel"/>
    <w:tmpl w:val="7CB6D2CC"/>
    <w:lvl w:ilvl="0" w:tplc="6B540272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EE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63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835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ED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9A3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E71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0A4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04B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D56B4"/>
    <w:multiLevelType w:val="multilevel"/>
    <w:tmpl w:val="F530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80250"/>
    <w:multiLevelType w:val="hybridMultilevel"/>
    <w:tmpl w:val="BF081C10"/>
    <w:lvl w:ilvl="0" w:tplc="D51C1684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9EB59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F212F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26E8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0EE6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A5DE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E121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2413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2F77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4148BC"/>
    <w:multiLevelType w:val="hybridMultilevel"/>
    <w:tmpl w:val="D5FCB634"/>
    <w:lvl w:ilvl="0" w:tplc="5EB85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6F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88E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A5E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454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CEB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A3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EA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EF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C0783B"/>
    <w:multiLevelType w:val="hybridMultilevel"/>
    <w:tmpl w:val="6890CCBE"/>
    <w:lvl w:ilvl="0" w:tplc="5366E0F0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C3B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6A6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607C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431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04F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4A7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64E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4C7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79466A"/>
    <w:multiLevelType w:val="hybridMultilevel"/>
    <w:tmpl w:val="2924C920"/>
    <w:lvl w:ilvl="0" w:tplc="5CCEAB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C48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0A8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8BF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2A9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4B4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454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4F7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082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9C6AD9"/>
    <w:multiLevelType w:val="hybridMultilevel"/>
    <w:tmpl w:val="90E4F7E2"/>
    <w:lvl w:ilvl="0" w:tplc="419A113C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2DFB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FEE2BA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633B0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02A44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6B3E0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2512C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BC57D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247F8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871347"/>
    <w:multiLevelType w:val="hybridMultilevel"/>
    <w:tmpl w:val="7D6C0284"/>
    <w:lvl w:ilvl="0" w:tplc="FB64CE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464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C3A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0AD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0C3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221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C91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61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D6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D706F5"/>
    <w:multiLevelType w:val="multilevel"/>
    <w:tmpl w:val="0A36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206CF"/>
    <w:multiLevelType w:val="hybridMultilevel"/>
    <w:tmpl w:val="EB8E31EC"/>
    <w:lvl w:ilvl="0" w:tplc="A1F476BA">
      <w:start w:val="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276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E9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7EF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61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E8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E287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EC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A3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AD4CCA"/>
    <w:multiLevelType w:val="multilevel"/>
    <w:tmpl w:val="2A96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301AF6"/>
    <w:multiLevelType w:val="hybridMultilevel"/>
    <w:tmpl w:val="0A22F9DA"/>
    <w:lvl w:ilvl="0" w:tplc="D5BE5CBA">
      <w:start w:val="1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EC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28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63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04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0B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AD6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43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AE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F86647"/>
    <w:multiLevelType w:val="hybridMultilevel"/>
    <w:tmpl w:val="1E088318"/>
    <w:lvl w:ilvl="0" w:tplc="C24A3F9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681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61C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47E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27A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40F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8DF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888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0BA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BB650B"/>
    <w:multiLevelType w:val="hybridMultilevel"/>
    <w:tmpl w:val="43DCAE4E"/>
    <w:lvl w:ilvl="0" w:tplc="6DA4CC4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A10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42A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64A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7EC2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803D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408F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78CF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CC0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F339D0"/>
    <w:multiLevelType w:val="hybridMultilevel"/>
    <w:tmpl w:val="2FFAD98E"/>
    <w:lvl w:ilvl="0" w:tplc="983493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32DE6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A75F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AC8A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097A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8C7A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20708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22096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96581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FF77FC"/>
    <w:multiLevelType w:val="multilevel"/>
    <w:tmpl w:val="9146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D7F07"/>
    <w:multiLevelType w:val="multilevel"/>
    <w:tmpl w:val="6F7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1F2D08"/>
    <w:multiLevelType w:val="multilevel"/>
    <w:tmpl w:val="6C92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11CA8"/>
    <w:multiLevelType w:val="hybridMultilevel"/>
    <w:tmpl w:val="D5FCB634"/>
    <w:lvl w:ilvl="0" w:tplc="5EB85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6F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88E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A5E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454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CEB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A3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EA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EF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21753F"/>
    <w:multiLevelType w:val="hybridMultilevel"/>
    <w:tmpl w:val="9E7C972C"/>
    <w:lvl w:ilvl="0" w:tplc="EE0868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23E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AFD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25D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A82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EBB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8C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85D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2E9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7029B1"/>
    <w:multiLevelType w:val="multilevel"/>
    <w:tmpl w:val="6DE8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1246BF"/>
    <w:multiLevelType w:val="hybridMultilevel"/>
    <w:tmpl w:val="950C93BC"/>
    <w:lvl w:ilvl="0" w:tplc="407660D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A683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0BD7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23E8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2F74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CA5E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8B41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0EE9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8CE33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5C32AA3"/>
    <w:multiLevelType w:val="multilevel"/>
    <w:tmpl w:val="EE5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DD029D"/>
    <w:multiLevelType w:val="multilevel"/>
    <w:tmpl w:val="E658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C55E10"/>
    <w:multiLevelType w:val="hybridMultilevel"/>
    <w:tmpl w:val="942C0882"/>
    <w:lvl w:ilvl="0" w:tplc="A4C46A04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B4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06B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0B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05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EC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F85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722E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ED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1646961"/>
    <w:multiLevelType w:val="hybridMultilevel"/>
    <w:tmpl w:val="D9DA0926"/>
    <w:lvl w:ilvl="0" w:tplc="7924D0DC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2BADD40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463C50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619F8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0E903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6C464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6796C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010E6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145D70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5B538A"/>
    <w:multiLevelType w:val="multilevel"/>
    <w:tmpl w:val="345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86992"/>
    <w:multiLevelType w:val="hybridMultilevel"/>
    <w:tmpl w:val="A67A0812"/>
    <w:lvl w:ilvl="0" w:tplc="0F68504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4F3F0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87BC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7CCC70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A8050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EBD80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A6620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4CAE6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AA6B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45668D8"/>
    <w:multiLevelType w:val="hybridMultilevel"/>
    <w:tmpl w:val="FAA6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633CBD"/>
    <w:multiLevelType w:val="multilevel"/>
    <w:tmpl w:val="DCD0D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7E4581"/>
    <w:multiLevelType w:val="hybridMultilevel"/>
    <w:tmpl w:val="3FB21CC0"/>
    <w:lvl w:ilvl="0" w:tplc="448E6A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9EA376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0265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BA813C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6C51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E4596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BC1246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2A4C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A763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7F4155B"/>
    <w:multiLevelType w:val="multilevel"/>
    <w:tmpl w:val="FF8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5C34BC"/>
    <w:multiLevelType w:val="multilevel"/>
    <w:tmpl w:val="8AE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657B77"/>
    <w:multiLevelType w:val="hybridMultilevel"/>
    <w:tmpl w:val="BF08066E"/>
    <w:lvl w:ilvl="0" w:tplc="0396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57588"/>
    <w:multiLevelType w:val="multilevel"/>
    <w:tmpl w:val="8D2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DD1097"/>
    <w:multiLevelType w:val="hybridMultilevel"/>
    <w:tmpl w:val="43EAE1D0"/>
    <w:lvl w:ilvl="0" w:tplc="C8E47A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52932357"/>
    <w:multiLevelType w:val="multilevel"/>
    <w:tmpl w:val="00A8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3AF324B"/>
    <w:multiLevelType w:val="hybridMultilevel"/>
    <w:tmpl w:val="3A2401DC"/>
    <w:lvl w:ilvl="0" w:tplc="A6B84AD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67A3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A434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5C5E4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C3EA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A874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A1AC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7E1D4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EE39D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C1F4DFB"/>
    <w:multiLevelType w:val="hybridMultilevel"/>
    <w:tmpl w:val="C1BA9B7C"/>
    <w:lvl w:ilvl="0" w:tplc="6C2AFBDA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923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07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42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6B4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401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90D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60B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AA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2A469A8"/>
    <w:multiLevelType w:val="hybridMultilevel"/>
    <w:tmpl w:val="D5FCB634"/>
    <w:lvl w:ilvl="0" w:tplc="5EB85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6F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88E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A5E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454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CEB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A3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EA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EF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632505C"/>
    <w:multiLevelType w:val="multilevel"/>
    <w:tmpl w:val="20C6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432B45"/>
    <w:multiLevelType w:val="multilevel"/>
    <w:tmpl w:val="53AC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D307CC"/>
    <w:multiLevelType w:val="multilevel"/>
    <w:tmpl w:val="97E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F10F0"/>
    <w:multiLevelType w:val="hybridMultilevel"/>
    <w:tmpl w:val="665E8DBA"/>
    <w:lvl w:ilvl="0" w:tplc="D87A3A14">
      <w:start w:val="1"/>
      <w:numFmt w:val="upperRoman"/>
      <w:lvlText w:val="%1."/>
      <w:lvlJc w:val="left"/>
      <w:pPr>
        <w:ind w:left="35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55" w:hanging="360"/>
      </w:pPr>
    </w:lvl>
    <w:lvl w:ilvl="2" w:tplc="0419001B" w:tentative="1">
      <w:start w:val="1"/>
      <w:numFmt w:val="lowerRoman"/>
      <w:lvlText w:val="%3."/>
      <w:lvlJc w:val="right"/>
      <w:pPr>
        <w:ind w:left="4675" w:hanging="180"/>
      </w:pPr>
    </w:lvl>
    <w:lvl w:ilvl="3" w:tplc="0419000F" w:tentative="1">
      <w:start w:val="1"/>
      <w:numFmt w:val="decimal"/>
      <w:lvlText w:val="%4."/>
      <w:lvlJc w:val="left"/>
      <w:pPr>
        <w:ind w:left="5395" w:hanging="360"/>
      </w:pPr>
    </w:lvl>
    <w:lvl w:ilvl="4" w:tplc="04190019" w:tentative="1">
      <w:start w:val="1"/>
      <w:numFmt w:val="lowerLetter"/>
      <w:lvlText w:val="%5."/>
      <w:lvlJc w:val="left"/>
      <w:pPr>
        <w:ind w:left="6115" w:hanging="360"/>
      </w:pPr>
    </w:lvl>
    <w:lvl w:ilvl="5" w:tplc="0419001B" w:tentative="1">
      <w:start w:val="1"/>
      <w:numFmt w:val="lowerRoman"/>
      <w:lvlText w:val="%6."/>
      <w:lvlJc w:val="right"/>
      <w:pPr>
        <w:ind w:left="6835" w:hanging="180"/>
      </w:pPr>
    </w:lvl>
    <w:lvl w:ilvl="6" w:tplc="0419000F" w:tentative="1">
      <w:start w:val="1"/>
      <w:numFmt w:val="decimal"/>
      <w:lvlText w:val="%7."/>
      <w:lvlJc w:val="left"/>
      <w:pPr>
        <w:ind w:left="7555" w:hanging="360"/>
      </w:pPr>
    </w:lvl>
    <w:lvl w:ilvl="7" w:tplc="04190019" w:tentative="1">
      <w:start w:val="1"/>
      <w:numFmt w:val="lowerLetter"/>
      <w:lvlText w:val="%8."/>
      <w:lvlJc w:val="left"/>
      <w:pPr>
        <w:ind w:left="8275" w:hanging="360"/>
      </w:pPr>
    </w:lvl>
    <w:lvl w:ilvl="8" w:tplc="041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44">
    <w:nsid w:val="78B93669"/>
    <w:multiLevelType w:val="hybridMultilevel"/>
    <w:tmpl w:val="81484A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218CF"/>
    <w:multiLevelType w:val="hybridMultilevel"/>
    <w:tmpl w:val="25B60748"/>
    <w:lvl w:ilvl="0" w:tplc="D4509538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9E81E58"/>
    <w:multiLevelType w:val="hybridMultilevel"/>
    <w:tmpl w:val="77DC9DE0"/>
    <w:lvl w:ilvl="0" w:tplc="2DFEB488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43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6F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64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642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E5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02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6C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348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A7812F1"/>
    <w:multiLevelType w:val="multilevel"/>
    <w:tmpl w:val="9CF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BE476C"/>
    <w:multiLevelType w:val="hybridMultilevel"/>
    <w:tmpl w:val="9D7AFD1A"/>
    <w:lvl w:ilvl="0" w:tplc="79A42CDC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85F6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E03E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B4AB0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2988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C085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888A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5D6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66D0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9"/>
  </w:num>
  <w:num w:numId="3">
    <w:abstractNumId w:val="27"/>
  </w:num>
  <w:num w:numId="4">
    <w:abstractNumId w:val="39"/>
  </w:num>
  <w:num w:numId="5">
    <w:abstractNumId w:val="3"/>
  </w:num>
  <w:num w:numId="6">
    <w:abstractNumId w:val="18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5"/>
  </w:num>
  <w:num w:numId="17">
    <w:abstractNumId w:val="19"/>
  </w:num>
  <w:num w:numId="18">
    <w:abstractNumId w:val="7"/>
  </w:num>
  <w:num w:numId="19">
    <w:abstractNumId w:val="12"/>
  </w:num>
  <w:num w:numId="20">
    <w:abstractNumId w:val="13"/>
  </w:num>
  <w:num w:numId="21">
    <w:abstractNumId w:val="27"/>
    <w:lvlOverride w:ilvl="0">
      <w:startOverride w:val="1"/>
    </w:lvlOverride>
  </w:num>
  <w:num w:numId="22">
    <w:abstractNumId w:val="29"/>
  </w:num>
  <w:num w:numId="23">
    <w:abstractNumId w:val="20"/>
  </w:num>
  <w:num w:numId="24">
    <w:abstractNumId w:val="2"/>
  </w:num>
  <w:num w:numId="25">
    <w:abstractNumId w:val="30"/>
  </w:num>
  <w:num w:numId="26">
    <w:abstractNumId w:val="37"/>
  </w:num>
  <w:num w:numId="27">
    <w:abstractNumId w:val="25"/>
  </w:num>
  <w:num w:numId="28">
    <w:abstractNumId w:val="6"/>
  </w:num>
  <w:num w:numId="29">
    <w:abstractNumId w:val="14"/>
  </w:num>
  <w:num w:numId="30">
    <w:abstractNumId w:val="48"/>
  </w:num>
  <w:num w:numId="31">
    <w:abstractNumId w:val="21"/>
  </w:num>
  <w:num w:numId="32">
    <w:abstractNumId w:val="4"/>
  </w:num>
  <w:num w:numId="33">
    <w:abstractNumId w:val="11"/>
  </w:num>
  <w:num w:numId="34">
    <w:abstractNumId w:val="0"/>
  </w:num>
  <w:num w:numId="35">
    <w:abstractNumId w:val="24"/>
  </w:num>
  <w:num w:numId="36">
    <w:abstractNumId w:val="46"/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43"/>
  </w:num>
  <w:num w:numId="47">
    <w:abstractNumId w:val="44"/>
  </w:num>
  <w:num w:numId="48">
    <w:abstractNumId w:val="45"/>
  </w:num>
  <w:num w:numId="49">
    <w:abstractNumId w:val="28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F84"/>
    <w:rsid w:val="000157EA"/>
    <w:rsid w:val="00027F6A"/>
    <w:rsid w:val="00051524"/>
    <w:rsid w:val="00054A4C"/>
    <w:rsid w:val="00061EF5"/>
    <w:rsid w:val="00070D02"/>
    <w:rsid w:val="00071E57"/>
    <w:rsid w:val="00090B06"/>
    <w:rsid w:val="0009665E"/>
    <w:rsid w:val="000A2729"/>
    <w:rsid w:val="000D28EF"/>
    <w:rsid w:val="000D393A"/>
    <w:rsid w:val="000E37EC"/>
    <w:rsid w:val="000F2182"/>
    <w:rsid w:val="000F4CB9"/>
    <w:rsid w:val="0010598C"/>
    <w:rsid w:val="0012087A"/>
    <w:rsid w:val="00122770"/>
    <w:rsid w:val="00125598"/>
    <w:rsid w:val="00144F81"/>
    <w:rsid w:val="001603CC"/>
    <w:rsid w:val="001A7301"/>
    <w:rsid w:val="001B0085"/>
    <w:rsid w:val="001E2268"/>
    <w:rsid w:val="00207735"/>
    <w:rsid w:val="00213138"/>
    <w:rsid w:val="00214EB7"/>
    <w:rsid w:val="00220684"/>
    <w:rsid w:val="00240F84"/>
    <w:rsid w:val="0026055D"/>
    <w:rsid w:val="00260AC9"/>
    <w:rsid w:val="00285BD3"/>
    <w:rsid w:val="00293D9B"/>
    <w:rsid w:val="002961F2"/>
    <w:rsid w:val="002A6913"/>
    <w:rsid w:val="002C364E"/>
    <w:rsid w:val="002C4EAF"/>
    <w:rsid w:val="002E6E10"/>
    <w:rsid w:val="002F1D05"/>
    <w:rsid w:val="00300312"/>
    <w:rsid w:val="00305014"/>
    <w:rsid w:val="00316679"/>
    <w:rsid w:val="00330AE5"/>
    <w:rsid w:val="003414B2"/>
    <w:rsid w:val="00343062"/>
    <w:rsid w:val="0036313C"/>
    <w:rsid w:val="0037114C"/>
    <w:rsid w:val="00375E52"/>
    <w:rsid w:val="00384E47"/>
    <w:rsid w:val="00387254"/>
    <w:rsid w:val="003949C4"/>
    <w:rsid w:val="003C0631"/>
    <w:rsid w:val="003C23EA"/>
    <w:rsid w:val="003C5233"/>
    <w:rsid w:val="003D09B2"/>
    <w:rsid w:val="003D76F0"/>
    <w:rsid w:val="003F27A8"/>
    <w:rsid w:val="00404311"/>
    <w:rsid w:val="00404722"/>
    <w:rsid w:val="004129EE"/>
    <w:rsid w:val="00440263"/>
    <w:rsid w:val="00445210"/>
    <w:rsid w:val="00465B46"/>
    <w:rsid w:val="004677B1"/>
    <w:rsid w:val="0047355D"/>
    <w:rsid w:val="00476116"/>
    <w:rsid w:val="00482F1D"/>
    <w:rsid w:val="00487E76"/>
    <w:rsid w:val="004B3E88"/>
    <w:rsid w:val="004C645F"/>
    <w:rsid w:val="004D1A32"/>
    <w:rsid w:val="004D60B1"/>
    <w:rsid w:val="004E075D"/>
    <w:rsid w:val="004F5385"/>
    <w:rsid w:val="005156F4"/>
    <w:rsid w:val="0052236B"/>
    <w:rsid w:val="00525E18"/>
    <w:rsid w:val="0053333E"/>
    <w:rsid w:val="005673D1"/>
    <w:rsid w:val="0058090E"/>
    <w:rsid w:val="005854F7"/>
    <w:rsid w:val="005B1C85"/>
    <w:rsid w:val="005B29C0"/>
    <w:rsid w:val="005D05CB"/>
    <w:rsid w:val="005E05F3"/>
    <w:rsid w:val="005F05A9"/>
    <w:rsid w:val="0060414A"/>
    <w:rsid w:val="006057E6"/>
    <w:rsid w:val="0060681B"/>
    <w:rsid w:val="00623A83"/>
    <w:rsid w:val="00630DC5"/>
    <w:rsid w:val="00634829"/>
    <w:rsid w:val="00635E71"/>
    <w:rsid w:val="00646DD5"/>
    <w:rsid w:val="00667FE5"/>
    <w:rsid w:val="00676B5E"/>
    <w:rsid w:val="00684C0D"/>
    <w:rsid w:val="006A1076"/>
    <w:rsid w:val="006D672B"/>
    <w:rsid w:val="006F0A30"/>
    <w:rsid w:val="00702DA3"/>
    <w:rsid w:val="00710F7C"/>
    <w:rsid w:val="00717A5E"/>
    <w:rsid w:val="00720F0E"/>
    <w:rsid w:val="007529BE"/>
    <w:rsid w:val="00772EE2"/>
    <w:rsid w:val="00773C29"/>
    <w:rsid w:val="007C269C"/>
    <w:rsid w:val="007C36A3"/>
    <w:rsid w:val="007C7FE2"/>
    <w:rsid w:val="007E40A8"/>
    <w:rsid w:val="007F1B85"/>
    <w:rsid w:val="00801244"/>
    <w:rsid w:val="0080200E"/>
    <w:rsid w:val="00803F3D"/>
    <w:rsid w:val="008325DB"/>
    <w:rsid w:val="0084282D"/>
    <w:rsid w:val="00853939"/>
    <w:rsid w:val="00864E0C"/>
    <w:rsid w:val="008742BD"/>
    <w:rsid w:val="00892936"/>
    <w:rsid w:val="008B71EC"/>
    <w:rsid w:val="008E31FE"/>
    <w:rsid w:val="008E7FC0"/>
    <w:rsid w:val="009024E6"/>
    <w:rsid w:val="009047FA"/>
    <w:rsid w:val="00921788"/>
    <w:rsid w:val="00925B85"/>
    <w:rsid w:val="00934C8A"/>
    <w:rsid w:val="009478EC"/>
    <w:rsid w:val="00952D19"/>
    <w:rsid w:val="00967019"/>
    <w:rsid w:val="00983A2B"/>
    <w:rsid w:val="00992530"/>
    <w:rsid w:val="009B6996"/>
    <w:rsid w:val="009C0EE2"/>
    <w:rsid w:val="009C546A"/>
    <w:rsid w:val="009C7268"/>
    <w:rsid w:val="009D4A0D"/>
    <w:rsid w:val="009E1226"/>
    <w:rsid w:val="00A05CD2"/>
    <w:rsid w:val="00A10FBF"/>
    <w:rsid w:val="00A14418"/>
    <w:rsid w:val="00A16AEC"/>
    <w:rsid w:val="00A1747E"/>
    <w:rsid w:val="00A52AEE"/>
    <w:rsid w:val="00A72C26"/>
    <w:rsid w:val="00AD3A52"/>
    <w:rsid w:val="00AE4034"/>
    <w:rsid w:val="00AE6648"/>
    <w:rsid w:val="00B05A0F"/>
    <w:rsid w:val="00B31EA0"/>
    <w:rsid w:val="00B3216B"/>
    <w:rsid w:val="00B514FF"/>
    <w:rsid w:val="00B72B24"/>
    <w:rsid w:val="00B90CD5"/>
    <w:rsid w:val="00BB4CFB"/>
    <w:rsid w:val="00BF2785"/>
    <w:rsid w:val="00C358EB"/>
    <w:rsid w:val="00C45D6A"/>
    <w:rsid w:val="00C5576E"/>
    <w:rsid w:val="00C618EF"/>
    <w:rsid w:val="00C6509B"/>
    <w:rsid w:val="00C76843"/>
    <w:rsid w:val="00C7728D"/>
    <w:rsid w:val="00C87372"/>
    <w:rsid w:val="00CB1502"/>
    <w:rsid w:val="00CC2E74"/>
    <w:rsid w:val="00CC56E9"/>
    <w:rsid w:val="00CE3F21"/>
    <w:rsid w:val="00CF6132"/>
    <w:rsid w:val="00D128A5"/>
    <w:rsid w:val="00D21E0A"/>
    <w:rsid w:val="00D327B8"/>
    <w:rsid w:val="00D43678"/>
    <w:rsid w:val="00D43C45"/>
    <w:rsid w:val="00D57165"/>
    <w:rsid w:val="00D61668"/>
    <w:rsid w:val="00D87003"/>
    <w:rsid w:val="00DA4BEA"/>
    <w:rsid w:val="00DC5567"/>
    <w:rsid w:val="00DD08DB"/>
    <w:rsid w:val="00DF4830"/>
    <w:rsid w:val="00DF4DD6"/>
    <w:rsid w:val="00E317C4"/>
    <w:rsid w:val="00E41836"/>
    <w:rsid w:val="00E505A5"/>
    <w:rsid w:val="00E67FF5"/>
    <w:rsid w:val="00E94029"/>
    <w:rsid w:val="00ED4340"/>
    <w:rsid w:val="00ED6FCF"/>
    <w:rsid w:val="00F23D92"/>
    <w:rsid w:val="00F25FB8"/>
    <w:rsid w:val="00F60899"/>
    <w:rsid w:val="00F6411C"/>
    <w:rsid w:val="00F6539E"/>
    <w:rsid w:val="00F70DF6"/>
    <w:rsid w:val="00F84370"/>
    <w:rsid w:val="00F938AB"/>
    <w:rsid w:val="00F95333"/>
    <w:rsid w:val="00FA746B"/>
    <w:rsid w:val="00FD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31"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C0631"/>
    <w:pPr>
      <w:keepNext/>
      <w:keepLines/>
      <w:numPr>
        <w:numId w:val="3"/>
      </w:numPr>
      <w:spacing w:after="0" w:line="269" w:lineRule="auto"/>
      <w:ind w:left="10" w:right="36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84C0D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0D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63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C06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3C523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37114C"/>
    <w:pPr>
      <w:ind w:left="720"/>
      <w:contextualSpacing/>
    </w:pPr>
  </w:style>
  <w:style w:type="character" w:styleId="a5">
    <w:name w:val="Strong"/>
    <w:basedOn w:val="a0"/>
    <w:uiPriority w:val="22"/>
    <w:qFormat/>
    <w:rsid w:val="0012087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71E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7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E5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84C0D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84C0D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apple-converted-space">
    <w:name w:val="apple-converted-space"/>
    <w:basedOn w:val="a0"/>
    <w:rsid w:val="00684C0D"/>
  </w:style>
  <w:style w:type="character" w:styleId="a8">
    <w:name w:val="Emphasis"/>
    <w:basedOn w:val="a0"/>
    <w:uiPriority w:val="20"/>
    <w:qFormat/>
    <w:rsid w:val="00684C0D"/>
    <w:rPr>
      <w:i/>
      <w:iCs/>
    </w:rPr>
  </w:style>
  <w:style w:type="paragraph" w:styleId="a9">
    <w:name w:val="No Spacing"/>
    <w:uiPriority w:val="1"/>
    <w:qFormat/>
    <w:rsid w:val="00051524"/>
    <w:pPr>
      <w:spacing w:after="0" w:line="240" w:lineRule="auto"/>
    </w:pPr>
  </w:style>
  <w:style w:type="character" w:styleId="aa">
    <w:name w:val="line number"/>
    <w:basedOn w:val="a0"/>
    <w:uiPriority w:val="99"/>
    <w:semiHidden/>
    <w:unhideWhenUsed/>
    <w:rsid w:val="00D57165"/>
  </w:style>
  <w:style w:type="paragraph" w:styleId="ab">
    <w:name w:val="header"/>
    <w:basedOn w:val="a"/>
    <w:link w:val="ac"/>
    <w:uiPriority w:val="99"/>
    <w:semiHidden/>
    <w:unhideWhenUsed/>
    <w:rsid w:val="00D5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7165"/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footer"/>
    <w:basedOn w:val="a"/>
    <w:link w:val="ae"/>
    <w:uiPriority w:val="99"/>
    <w:unhideWhenUsed/>
    <w:rsid w:val="00D57165"/>
    <w:pPr>
      <w:tabs>
        <w:tab w:val="center" w:pos="4320"/>
        <w:tab w:val="right" w:pos="864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5716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FF711-7FB0-4D99-A188-44C21B22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7070</Words>
  <Characters>40303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dedsa</cp:lastModifiedBy>
  <cp:revision>142</cp:revision>
  <cp:lastPrinted>2017-12-08T06:44:00Z</cp:lastPrinted>
  <dcterms:created xsi:type="dcterms:W3CDTF">2017-12-05T06:24:00Z</dcterms:created>
  <dcterms:modified xsi:type="dcterms:W3CDTF">2024-01-17T02:58:00Z</dcterms:modified>
</cp:coreProperties>
</file>